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AA770C" w:rsidRPr="00AA770C" w14:paraId="6127391E" w14:textId="77777777" w:rsidTr="00AA770C">
        <w:trPr>
          <w:trHeight w:val="991"/>
        </w:trPr>
        <w:tc>
          <w:tcPr>
            <w:tcW w:w="11907" w:type="dxa"/>
          </w:tcPr>
          <w:p w14:paraId="5E6EF12D" w14:textId="4BC83350" w:rsidR="00AA770C" w:rsidRPr="00AA770C" w:rsidRDefault="00AA770C" w:rsidP="00AA770C">
            <w:pPr>
              <w:widowControl/>
              <w:autoSpaceDE/>
              <w:autoSpaceDN/>
              <w:adjustRightInd/>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120B8160" wp14:editId="1D406DFD">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AA770C" w:rsidRPr="00AA770C" w14:paraId="525FC30A" w14:textId="77777777" w:rsidTr="00AA770C">
        <w:trPr>
          <w:trHeight w:val="80"/>
        </w:trPr>
        <w:tc>
          <w:tcPr>
            <w:tcW w:w="11907" w:type="dxa"/>
          </w:tcPr>
          <w:p w14:paraId="38C711B6" w14:textId="77777777" w:rsidR="00AA770C" w:rsidRPr="00AA770C" w:rsidRDefault="00AA770C" w:rsidP="00AA770C">
            <w:pPr>
              <w:widowControl/>
              <w:tabs>
                <w:tab w:val="left" w:pos="8931"/>
              </w:tabs>
              <w:autoSpaceDE/>
              <w:autoSpaceDN/>
              <w:adjustRightInd/>
              <w:ind w:left="1168" w:right="11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Россия, 410005, г. Саратов, ул. им.  Рахова В.Г., д. 181</w:t>
            </w:r>
          </w:p>
          <w:p w14:paraId="47FF367A" w14:textId="77777777" w:rsidR="00AA770C" w:rsidRPr="00AA770C" w:rsidRDefault="00AA770C" w:rsidP="00AA770C">
            <w:pPr>
              <w:widowControl/>
              <w:tabs>
                <w:tab w:val="left" w:pos="8931"/>
              </w:tabs>
              <w:autoSpaceDE/>
              <w:autoSpaceDN/>
              <w:adjustRightInd/>
              <w:ind w:firstLine="5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Телефон:  (845-2) 573-573, Факс:  (845-2) 573-599</w:t>
            </w:r>
          </w:p>
          <w:p w14:paraId="24D9CB7A" w14:textId="77777777" w:rsidR="00AA770C" w:rsidRPr="00AA770C" w:rsidRDefault="00AA770C" w:rsidP="00AA770C">
            <w:pPr>
              <w:widowControl/>
              <w:tabs>
                <w:tab w:val="left" w:pos="4155"/>
              </w:tabs>
              <w:autoSpaceDE/>
              <w:autoSpaceDN/>
              <w:adjustRightInd/>
              <w:jc w:val="center"/>
            </w:pPr>
            <w:proofErr w:type="spellStart"/>
            <w:r w:rsidRPr="00AA770C">
              <w:rPr>
                <w:rFonts w:ascii="HeliosCond" w:hAnsi="HeliosCond" w:cs="Helios"/>
                <w:snapToGrid w:val="0"/>
                <w:color w:val="1F497D"/>
                <w:sz w:val="18"/>
                <w:szCs w:val="18"/>
              </w:rPr>
              <w:t>www</w:t>
            </w:r>
            <w:proofErr w:type="spellEnd"/>
            <w:r w:rsidRPr="00AA770C">
              <w:rPr>
                <w:rFonts w:ascii="HeliosCond" w:hAnsi="HeliosCond" w:cs="Helios"/>
                <w:snapToGrid w:val="0"/>
                <w:color w:val="1F497D"/>
                <w:sz w:val="18"/>
                <w:szCs w:val="18"/>
              </w:rPr>
              <w:t>.</w:t>
            </w:r>
            <w:proofErr w:type="spellStart"/>
            <w:r w:rsidRPr="00AA770C">
              <w:rPr>
                <w:rFonts w:ascii="Calibri" w:hAnsi="Calibri" w:cs="Helios"/>
                <w:snapToGrid w:val="0"/>
                <w:color w:val="1F497D"/>
                <w:sz w:val="18"/>
                <w:szCs w:val="18"/>
                <w:lang w:val="en-US"/>
              </w:rPr>
              <w:t>saratovenergo</w:t>
            </w:r>
            <w:proofErr w:type="spellEnd"/>
            <w:r w:rsidRPr="00AA770C">
              <w:rPr>
                <w:rFonts w:ascii="HeliosCond" w:hAnsi="HeliosCond" w:cs="Helios"/>
                <w:snapToGrid w:val="0"/>
                <w:color w:val="1F497D"/>
                <w:sz w:val="18"/>
                <w:szCs w:val="18"/>
              </w:rPr>
              <w:t>.</w:t>
            </w:r>
            <w:proofErr w:type="spellStart"/>
            <w:r w:rsidRPr="00AA770C">
              <w:rPr>
                <w:rFonts w:ascii="HeliosCond" w:hAnsi="HeliosCond" w:cs="Helios"/>
                <w:snapToGrid w:val="0"/>
                <w:color w:val="1F497D"/>
                <w:sz w:val="18"/>
                <w:szCs w:val="18"/>
              </w:rPr>
              <w:t>ru</w:t>
            </w:r>
            <w:proofErr w:type="spellEnd"/>
          </w:p>
        </w:tc>
      </w:tr>
    </w:tbl>
    <w:p w14:paraId="74FF1194" w14:textId="77777777" w:rsidR="0029161E" w:rsidRDefault="0029161E" w:rsidP="005E2246">
      <w:pPr>
        <w:ind w:right="332"/>
        <w:jc w:val="right"/>
        <w:rPr>
          <w:sz w:val="20"/>
          <w:szCs w:val="20"/>
        </w:rPr>
      </w:pPr>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4A0ECF7A" w14:textId="77777777" w:rsidR="00A90B93" w:rsidRDefault="0055149A" w:rsidP="00A90B93">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A90B93" w:rsidRPr="00A90B93">
        <w:rPr>
          <w:b/>
        </w:rPr>
        <w:t xml:space="preserve">оказание услуг по ремонту вычислительной и копировальной техники </w:t>
      </w:r>
    </w:p>
    <w:p w14:paraId="43D517B0" w14:textId="77777777" w:rsidR="009B3327" w:rsidRDefault="009B3327" w:rsidP="00A90B93">
      <w:pPr>
        <w:jc w:val="center"/>
        <w:rPr>
          <w:b/>
        </w:rPr>
      </w:pPr>
    </w:p>
    <w:p w14:paraId="0A6E7C5F" w14:textId="5F0045D2" w:rsidR="00377AB2" w:rsidRPr="009B3327" w:rsidRDefault="000B15B4" w:rsidP="009B3327">
      <w:pPr>
        <w:pStyle w:val="a3"/>
        <w:numPr>
          <w:ilvl w:val="0"/>
          <w:numId w:val="0"/>
        </w:numPr>
        <w:tabs>
          <w:tab w:val="left" w:pos="0"/>
          <w:tab w:val="left" w:pos="567"/>
          <w:tab w:val="left" w:pos="1080"/>
          <w:tab w:val="left" w:pos="1134"/>
        </w:tabs>
        <w:spacing w:before="0" w:line="276" w:lineRule="auto"/>
        <w:ind w:firstLine="567"/>
        <w:rPr>
          <w:sz w:val="24"/>
        </w:rPr>
      </w:pPr>
      <w:r w:rsidRPr="009B3327">
        <w:rPr>
          <w:b/>
          <w:sz w:val="24"/>
        </w:rPr>
        <w:t xml:space="preserve">Лот 1: </w:t>
      </w:r>
      <w:r w:rsidR="009B3327" w:rsidRPr="009B3327">
        <w:rPr>
          <w:sz w:val="24"/>
        </w:rPr>
        <w:t xml:space="preserve">Ремонт вычислительной и копировальной техники </w:t>
      </w:r>
      <w:r w:rsidR="009C6067" w:rsidRPr="009B3327">
        <w:rPr>
          <w:sz w:val="24"/>
        </w:rPr>
        <w:t>д</w:t>
      </w:r>
      <w:r w:rsidR="00A459FF" w:rsidRPr="009B3327">
        <w:rPr>
          <w:sz w:val="24"/>
        </w:rPr>
        <w:t>ля</w:t>
      </w:r>
      <w:r w:rsidR="009C6067" w:rsidRPr="009B3327">
        <w:rPr>
          <w:sz w:val="24"/>
        </w:rPr>
        <w:t xml:space="preserve"> </w:t>
      </w:r>
      <w:r w:rsidR="00597AD3" w:rsidRPr="009B3327">
        <w:rPr>
          <w:sz w:val="24"/>
        </w:rPr>
        <w:t xml:space="preserve">нужд </w:t>
      </w:r>
      <w:r w:rsidR="009B3327" w:rsidRPr="009B3327">
        <w:rPr>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350CFAF8" w:rsidR="00377AB2" w:rsidRPr="009B3327" w:rsidRDefault="009B3327" w:rsidP="00377AB2">
      <w:pPr>
        <w:jc w:val="center"/>
        <w:rPr>
          <w:sz w:val="20"/>
          <w:szCs w:val="20"/>
        </w:rPr>
      </w:pPr>
      <w:r w:rsidRPr="009B3327">
        <w:rPr>
          <w:sz w:val="20"/>
          <w:szCs w:val="20"/>
        </w:rPr>
        <w:t>г. Саратов</w:t>
      </w:r>
    </w:p>
    <w:p w14:paraId="2094F82F" w14:textId="265FD3BD" w:rsidR="00377AB2" w:rsidRDefault="00377AB2" w:rsidP="00377AB2">
      <w:pPr>
        <w:jc w:val="center"/>
        <w:rPr>
          <w:sz w:val="22"/>
          <w:szCs w:val="22"/>
        </w:rPr>
      </w:pPr>
      <w:r w:rsidRPr="005E2246">
        <w:rPr>
          <w:sz w:val="20"/>
          <w:szCs w:val="20"/>
        </w:rPr>
        <w:t>201</w:t>
      </w:r>
      <w:r w:rsidR="009B3327">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0F4425">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0F4425">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0F4425">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0F4425">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0F4425">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0F4425">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0F4425">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0F4425">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0F4425">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9D1BDC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650415B8" w14:textId="2366C0A8" w:rsidR="009B3327" w:rsidRPr="009B3327" w:rsidRDefault="00EA30B3" w:rsidP="009B3327">
      <w:pPr>
        <w:pStyle w:val="af8"/>
        <w:widowControl/>
        <w:numPr>
          <w:ilvl w:val="0"/>
          <w:numId w:val="64"/>
        </w:numPr>
        <w:tabs>
          <w:tab w:val="num" w:pos="567"/>
        </w:tabs>
        <w:autoSpaceDE/>
        <w:autoSpaceDN/>
        <w:adjustRightInd/>
        <w:ind w:left="567" w:hanging="567"/>
        <w:jc w:val="both"/>
        <w:outlineLvl w:val="0"/>
      </w:pPr>
      <w:bookmarkStart w:id="28" w:name="_Toc524682925"/>
      <w:r w:rsidRPr="00EA30B3">
        <w:rPr>
          <w:b/>
        </w:rPr>
        <w:t>Наименование Заказчика:</w:t>
      </w:r>
      <w:bookmarkEnd w:id="28"/>
      <w:r w:rsidR="009B3327" w:rsidRPr="009B3327">
        <w:t xml:space="preserve"> ПАО «Саратовэнерго»</w:t>
      </w:r>
    </w:p>
    <w:p w14:paraId="68C22D60" w14:textId="77777777" w:rsidR="009B3327" w:rsidRPr="009B3327" w:rsidRDefault="009B3327" w:rsidP="009B3327">
      <w:pPr>
        <w:widowControl/>
        <w:tabs>
          <w:tab w:val="left" w:pos="567"/>
        </w:tabs>
        <w:autoSpaceDE/>
        <w:autoSpaceDN/>
        <w:adjustRightInd/>
        <w:ind w:left="567"/>
        <w:contextualSpacing/>
        <w:jc w:val="both"/>
        <w:outlineLvl w:val="0"/>
      </w:pPr>
      <w:r w:rsidRPr="009B3327">
        <w:t>Место нахождения: 410005, Россия, г. Саратов, ул. им. Рахова В.Г., д. 181</w:t>
      </w:r>
    </w:p>
    <w:p w14:paraId="7C53AD8A" w14:textId="77777777" w:rsidR="009B3327" w:rsidRPr="009B3327" w:rsidRDefault="009B3327" w:rsidP="009B3327">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31357607" w14:textId="77777777" w:rsidR="009B3327" w:rsidRPr="009B3327" w:rsidRDefault="009B3327" w:rsidP="009B3327">
      <w:pPr>
        <w:widowControl/>
        <w:tabs>
          <w:tab w:val="left" w:pos="567"/>
        </w:tabs>
        <w:autoSpaceDE/>
        <w:autoSpaceDN/>
        <w:adjustRightInd/>
        <w:ind w:left="567"/>
        <w:contextualSpacing/>
        <w:jc w:val="both"/>
        <w:outlineLvl w:val="0"/>
      </w:pPr>
      <w:r w:rsidRPr="009B3327">
        <w:t>Адрес электронной почты: office@sarenergo.ru</w:t>
      </w:r>
    </w:p>
    <w:p w14:paraId="6AFDBDC9" w14:textId="77777777" w:rsidR="009B3327" w:rsidRDefault="009B3327" w:rsidP="009B3327">
      <w:pPr>
        <w:widowControl/>
        <w:tabs>
          <w:tab w:val="left" w:pos="567"/>
        </w:tabs>
        <w:autoSpaceDE/>
        <w:autoSpaceDN/>
        <w:adjustRightInd/>
        <w:ind w:left="567"/>
        <w:contextualSpacing/>
        <w:jc w:val="both"/>
        <w:outlineLvl w:val="0"/>
      </w:pPr>
      <w:r w:rsidRPr="009B3327">
        <w:t>Контактный телефон: +7 (8452) 573-573</w:t>
      </w:r>
    </w:p>
    <w:p w14:paraId="37F9B197" w14:textId="77777777" w:rsidR="009B3327" w:rsidRPr="009B3327" w:rsidRDefault="009B3327" w:rsidP="009B3327">
      <w:pPr>
        <w:widowControl/>
        <w:tabs>
          <w:tab w:val="left" w:pos="567"/>
        </w:tabs>
        <w:autoSpaceDE/>
        <w:autoSpaceDN/>
        <w:adjustRightInd/>
        <w:ind w:left="567"/>
        <w:contextualSpacing/>
        <w:jc w:val="both"/>
        <w:outlineLvl w:val="0"/>
      </w:pPr>
    </w:p>
    <w:p w14:paraId="5B7124B8" w14:textId="1F300092" w:rsidR="009B3327" w:rsidRPr="009B3327" w:rsidRDefault="00EA30B3" w:rsidP="009B3327">
      <w:pPr>
        <w:pStyle w:val="af8"/>
        <w:widowControl/>
        <w:numPr>
          <w:ilvl w:val="0"/>
          <w:numId w:val="64"/>
        </w:numPr>
        <w:tabs>
          <w:tab w:val="num" w:pos="567"/>
        </w:tabs>
        <w:autoSpaceDE/>
        <w:autoSpaceDN/>
        <w:adjustRightInd/>
        <w:ind w:left="567" w:hanging="567"/>
        <w:jc w:val="both"/>
        <w:outlineLvl w:val="0"/>
      </w:pPr>
      <w:bookmarkStart w:id="29" w:name="_Toc524682927"/>
      <w:r w:rsidRPr="00EA30B3">
        <w:rPr>
          <w:b/>
        </w:rPr>
        <w:t>Наименование Организатора закупки:</w:t>
      </w:r>
      <w:bookmarkStart w:id="30" w:name="_Toc524682929"/>
      <w:bookmarkEnd w:id="29"/>
      <w:r w:rsidR="009B3327" w:rsidRPr="009B3327">
        <w:t xml:space="preserve"> ПАО «Саратовэнерго»</w:t>
      </w:r>
    </w:p>
    <w:p w14:paraId="1E9A8841"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r w:rsidRPr="009B3327">
        <w:t xml:space="preserve">Место нахождения: </w:t>
      </w:r>
      <w:r w:rsidRPr="000F4425">
        <w:rPr>
          <w:color w:val="000000" w:themeColor="text1"/>
        </w:rPr>
        <w:t xml:space="preserve">410005, Россия, г. Саратов, ул. им. Рахова В.Г., д. 181, </w:t>
      </w:r>
      <w:proofErr w:type="spellStart"/>
      <w:r w:rsidRPr="000F4425">
        <w:rPr>
          <w:color w:val="000000" w:themeColor="text1"/>
        </w:rPr>
        <w:t>каб</w:t>
      </w:r>
      <w:proofErr w:type="spellEnd"/>
      <w:r w:rsidRPr="000F4425">
        <w:rPr>
          <w:color w:val="000000" w:themeColor="text1"/>
        </w:rPr>
        <w:t>. 313б</w:t>
      </w:r>
    </w:p>
    <w:p w14:paraId="2969DE30"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r w:rsidRPr="000F4425">
        <w:rPr>
          <w:color w:val="000000" w:themeColor="text1"/>
        </w:rPr>
        <w:t>Почтовый адрес: 410005, Россия, г. Саратов, ул. им. Рахова В.Г., д. 181</w:t>
      </w:r>
    </w:p>
    <w:p w14:paraId="5D7D903B"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r w:rsidRPr="000F4425">
        <w:rPr>
          <w:color w:val="000000" w:themeColor="text1"/>
        </w:rPr>
        <w:t>Контактное лицо: Еремеева Светлана Олеговна</w:t>
      </w:r>
    </w:p>
    <w:p w14:paraId="35131B80"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r w:rsidRPr="000F4425">
        <w:rPr>
          <w:color w:val="000000" w:themeColor="text1"/>
        </w:rPr>
        <w:t>Адрес электронной почты: eremeeva_so@interrao.ru</w:t>
      </w:r>
    </w:p>
    <w:p w14:paraId="7818338F"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r w:rsidRPr="000F4425">
        <w:rPr>
          <w:color w:val="000000" w:themeColor="text1"/>
        </w:rPr>
        <w:t>Контактный телефон: +7 (8452) 573-467</w:t>
      </w:r>
    </w:p>
    <w:p w14:paraId="44E3B521" w14:textId="77777777" w:rsidR="009B3327" w:rsidRPr="000F4425" w:rsidRDefault="009B3327" w:rsidP="009B3327">
      <w:pPr>
        <w:widowControl/>
        <w:tabs>
          <w:tab w:val="left" w:pos="567"/>
        </w:tabs>
        <w:autoSpaceDE/>
        <w:autoSpaceDN/>
        <w:adjustRightInd/>
        <w:ind w:left="567"/>
        <w:contextualSpacing/>
        <w:jc w:val="both"/>
        <w:outlineLvl w:val="0"/>
        <w:rPr>
          <w:color w:val="000000" w:themeColor="text1"/>
        </w:rPr>
      </w:pPr>
    </w:p>
    <w:p w14:paraId="646F75A4" w14:textId="53D90B0E" w:rsidR="00EA30B3" w:rsidRPr="000F4425" w:rsidRDefault="00EA30B3" w:rsidP="009B3327">
      <w:pPr>
        <w:pStyle w:val="af8"/>
        <w:widowControl/>
        <w:numPr>
          <w:ilvl w:val="0"/>
          <w:numId w:val="64"/>
        </w:numPr>
        <w:tabs>
          <w:tab w:val="left" w:pos="567"/>
        </w:tabs>
        <w:autoSpaceDE/>
        <w:autoSpaceDN/>
        <w:adjustRightInd/>
        <w:ind w:hanging="720"/>
        <w:jc w:val="both"/>
        <w:outlineLvl w:val="0"/>
        <w:rPr>
          <w:color w:val="000000" w:themeColor="text1"/>
        </w:rPr>
      </w:pPr>
      <w:r w:rsidRPr="000F4425">
        <w:rPr>
          <w:b/>
          <w:color w:val="000000" w:themeColor="text1"/>
        </w:rPr>
        <w:t>Предмет закупки:</w:t>
      </w:r>
      <w:r w:rsidRPr="000F4425">
        <w:rPr>
          <w:color w:val="000000" w:themeColor="text1"/>
        </w:rPr>
        <w:t xml:space="preserve"> Право заключения договора.</w:t>
      </w:r>
      <w:bookmarkEnd w:id="30"/>
    </w:p>
    <w:p w14:paraId="013BFE97" w14:textId="77777777" w:rsidR="00EA30B3" w:rsidRPr="000F4425" w:rsidRDefault="00EA30B3" w:rsidP="00EA30B3">
      <w:pPr>
        <w:pStyle w:val="af8"/>
        <w:widowControl/>
        <w:autoSpaceDE/>
        <w:autoSpaceDN/>
        <w:adjustRightInd/>
        <w:jc w:val="both"/>
        <w:outlineLvl w:val="0"/>
        <w:rPr>
          <w:color w:val="000000" w:themeColor="text1"/>
        </w:rPr>
      </w:pPr>
    </w:p>
    <w:p w14:paraId="2A0E4A10" w14:textId="1AC0122F" w:rsidR="00EA30B3" w:rsidRPr="000F4425"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1" w:name="_Toc524682930"/>
      <w:r w:rsidRPr="000F4425">
        <w:rPr>
          <w:b/>
          <w:color w:val="000000" w:themeColor="text1"/>
        </w:rPr>
        <w:t>Предмет договора:</w:t>
      </w:r>
      <w:bookmarkStart w:id="32" w:name="_GoBack"/>
      <w:bookmarkEnd w:id="31"/>
      <w:bookmarkEnd w:id="32"/>
    </w:p>
    <w:p w14:paraId="209A7ED0" w14:textId="4B21B547" w:rsidR="009D502C" w:rsidRPr="000F4425" w:rsidRDefault="009D502C" w:rsidP="009D502C">
      <w:pPr>
        <w:widowControl/>
        <w:tabs>
          <w:tab w:val="left" w:pos="567"/>
        </w:tabs>
        <w:adjustRightInd/>
        <w:ind w:firstLine="567"/>
        <w:jc w:val="both"/>
        <w:rPr>
          <w:color w:val="000000" w:themeColor="text1"/>
        </w:rPr>
      </w:pPr>
      <w:r w:rsidRPr="000F4425">
        <w:rPr>
          <w:color w:val="000000" w:themeColor="text1"/>
        </w:rPr>
        <w:t xml:space="preserve">Лот 1: </w:t>
      </w:r>
      <w:r w:rsidR="009B3327" w:rsidRPr="000F4425">
        <w:rPr>
          <w:color w:val="000000" w:themeColor="text1"/>
        </w:rPr>
        <w:t>Ремонт вычислительной и копировальной техники.</w:t>
      </w:r>
    </w:p>
    <w:p w14:paraId="61FFC5DB" w14:textId="67343D22" w:rsidR="009D502C" w:rsidRPr="000F4425" w:rsidRDefault="009D502C" w:rsidP="009D502C">
      <w:pPr>
        <w:widowControl/>
        <w:tabs>
          <w:tab w:val="left" w:pos="567"/>
        </w:tabs>
        <w:adjustRightInd/>
        <w:ind w:firstLine="567"/>
        <w:jc w:val="both"/>
        <w:rPr>
          <w:color w:val="000000" w:themeColor="text1"/>
        </w:rPr>
      </w:pPr>
    </w:p>
    <w:p w14:paraId="2C5649A9" w14:textId="77777777" w:rsidR="009D502C" w:rsidRPr="000F4425" w:rsidRDefault="009D502C" w:rsidP="009D502C">
      <w:pPr>
        <w:widowControl/>
        <w:tabs>
          <w:tab w:val="left" w:pos="567"/>
        </w:tabs>
        <w:autoSpaceDE/>
        <w:autoSpaceDN/>
        <w:adjustRightInd/>
        <w:ind w:firstLine="567"/>
        <w:contextualSpacing/>
        <w:jc w:val="both"/>
        <w:outlineLvl w:val="0"/>
        <w:rPr>
          <w:color w:val="000000" w:themeColor="text1"/>
        </w:rPr>
      </w:pPr>
    </w:p>
    <w:p w14:paraId="0554AFD7" w14:textId="37DDCB94" w:rsidR="009D502C" w:rsidRPr="000F4425" w:rsidRDefault="009D502C" w:rsidP="009D502C">
      <w:pPr>
        <w:widowControl/>
        <w:tabs>
          <w:tab w:val="left" w:pos="567"/>
        </w:tabs>
        <w:adjustRightInd/>
        <w:ind w:left="567"/>
        <w:rPr>
          <w:color w:val="000000" w:themeColor="text1"/>
        </w:rPr>
      </w:pPr>
      <w:r w:rsidRPr="000F4425">
        <w:rPr>
          <w:color w:val="000000" w:themeColor="text1"/>
        </w:rPr>
        <w:t>Объем выполняемых работ</w:t>
      </w:r>
      <w:r w:rsidR="009B3327" w:rsidRPr="000F4425">
        <w:rPr>
          <w:color w:val="000000" w:themeColor="text1"/>
        </w:rPr>
        <w:t>/</w:t>
      </w:r>
      <w:r w:rsidRPr="000F4425">
        <w:rPr>
          <w:color w:val="000000" w:themeColor="text1"/>
        </w:rPr>
        <w:t>Объем оказываемых услуг:</w:t>
      </w:r>
    </w:p>
    <w:p w14:paraId="1CEA7D9C" w14:textId="375BC2FA" w:rsidR="009D502C" w:rsidRPr="000F4425" w:rsidRDefault="009D502C" w:rsidP="009D502C">
      <w:pPr>
        <w:widowControl/>
        <w:tabs>
          <w:tab w:val="left" w:pos="567"/>
        </w:tabs>
        <w:adjustRightInd/>
        <w:ind w:left="709" w:hanging="142"/>
        <w:jc w:val="both"/>
        <w:rPr>
          <w:color w:val="000000" w:themeColor="text1"/>
        </w:rPr>
      </w:pPr>
      <w:r w:rsidRPr="000F4425">
        <w:rPr>
          <w:color w:val="000000" w:themeColor="text1"/>
        </w:rPr>
        <w:t>Лот 1: в соответствии с разделом 7 «Техническая часть» Закупочной документации</w:t>
      </w:r>
      <w:r w:rsidR="009B3327" w:rsidRPr="000F4425">
        <w:rPr>
          <w:color w:val="000000" w:themeColor="text1"/>
        </w:rPr>
        <w:t>.</w:t>
      </w:r>
    </w:p>
    <w:p w14:paraId="26834D34" w14:textId="77777777" w:rsidR="009D502C" w:rsidRPr="000F4425" w:rsidRDefault="009D502C" w:rsidP="009D502C">
      <w:pPr>
        <w:pStyle w:val="af8"/>
        <w:widowControl/>
        <w:tabs>
          <w:tab w:val="left" w:pos="567"/>
        </w:tabs>
        <w:autoSpaceDE/>
        <w:autoSpaceDN/>
        <w:adjustRightInd/>
        <w:ind w:left="567"/>
        <w:jc w:val="both"/>
        <w:outlineLvl w:val="0"/>
        <w:rPr>
          <w:color w:val="000000" w:themeColor="text1"/>
        </w:rPr>
      </w:pPr>
    </w:p>
    <w:p w14:paraId="7F47500C" w14:textId="36B1CD29" w:rsidR="00EA30B3" w:rsidRPr="000F4425"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3" w:name="_Toc524682932"/>
      <w:r w:rsidRPr="000F4425">
        <w:rPr>
          <w:b/>
          <w:color w:val="000000" w:themeColor="text1"/>
        </w:rPr>
        <w:t>Сроки выполнения работ</w:t>
      </w:r>
      <w:r w:rsidR="009B3327" w:rsidRPr="000F4425">
        <w:rPr>
          <w:b/>
          <w:color w:val="000000" w:themeColor="text1"/>
        </w:rPr>
        <w:t>/</w:t>
      </w:r>
      <w:r w:rsidRPr="000F4425">
        <w:rPr>
          <w:b/>
          <w:color w:val="000000" w:themeColor="text1"/>
        </w:rPr>
        <w:t>оказания услуг:</w:t>
      </w:r>
      <w:bookmarkEnd w:id="33"/>
    </w:p>
    <w:p w14:paraId="775CD57F" w14:textId="6A042C7F" w:rsidR="009D502C" w:rsidRPr="000F4425" w:rsidRDefault="009D502C" w:rsidP="009D502C">
      <w:pPr>
        <w:pStyle w:val="af8"/>
        <w:widowControl/>
        <w:autoSpaceDE/>
        <w:autoSpaceDN/>
        <w:adjustRightInd/>
        <w:ind w:left="567"/>
        <w:jc w:val="both"/>
        <w:outlineLvl w:val="0"/>
        <w:rPr>
          <w:color w:val="000000" w:themeColor="text1"/>
        </w:rPr>
      </w:pPr>
      <w:bookmarkStart w:id="34" w:name="_Toc524682933"/>
      <w:r w:rsidRPr="000F4425">
        <w:rPr>
          <w:color w:val="000000" w:themeColor="text1"/>
        </w:rPr>
        <w:t>Лот 1: в соответствии с разделом 7 «Техническая часть» Закупочной документации</w:t>
      </w:r>
      <w:bookmarkEnd w:id="34"/>
      <w:r w:rsidR="009B3327" w:rsidRPr="000F4425">
        <w:rPr>
          <w:color w:val="000000" w:themeColor="text1"/>
        </w:rPr>
        <w:t>.</w:t>
      </w:r>
    </w:p>
    <w:p w14:paraId="16358CCC" w14:textId="77777777" w:rsidR="009D502C" w:rsidRPr="000F4425" w:rsidRDefault="009D502C" w:rsidP="009D502C">
      <w:pPr>
        <w:pStyle w:val="af8"/>
        <w:widowControl/>
        <w:autoSpaceDE/>
        <w:autoSpaceDN/>
        <w:adjustRightInd/>
        <w:ind w:left="567"/>
        <w:jc w:val="both"/>
        <w:outlineLvl w:val="0"/>
        <w:rPr>
          <w:color w:val="000000" w:themeColor="text1"/>
        </w:rPr>
      </w:pPr>
    </w:p>
    <w:p w14:paraId="15C53BAD" w14:textId="5B67672D" w:rsidR="00EA30B3" w:rsidRPr="000F4425"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5" w:name="_Toc524682935"/>
      <w:r w:rsidRPr="000F4425">
        <w:rPr>
          <w:b/>
          <w:color w:val="000000" w:themeColor="text1"/>
        </w:rPr>
        <w:t>Место</w:t>
      </w:r>
      <w:r w:rsidRPr="000F4425">
        <w:rPr>
          <w:color w:val="000000" w:themeColor="text1"/>
        </w:rPr>
        <w:t xml:space="preserve"> </w:t>
      </w:r>
      <w:r w:rsidRPr="000F4425">
        <w:rPr>
          <w:b/>
          <w:color w:val="000000" w:themeColor="text1"/>
        </w:rPr>
        <w:t>выполнения работ</w:t>
      </w:r>
      <w:r w:rsidR="009B3327" w:rsidRPr="000F4425">
        <w:rPr>
          <w:b/>
          <w:color w:val="000000" w:themeColor="text1"/>
        </w:rPr>
        <w:t>/</w:t>
      </w:r>
      <w:r w:rsidRPr="000F4425">
        <w:rPr>
          <w:b/>
          <w:color w:val="000000" w:themeColor="text1"/>
        </w:rPr>
        <w:t>оказания услуг</w:t>
      </w:r>
      <w:r w:rsidRPr="000F4425">
        <w:rPr>
          <w:color w:val="000000" w:themeColor="text1"/>
        </w:rPr>
        <w:t>:</w:t>
      </w:r>
      <w:bookmarkEnd w:id="35"/>
    </w:p>
    <w:p w14:paraId="7659110A" w14:textId="52A60470" w:rsidR="009D502C" w:rsidRDefault="009D502C" w:rsidP="009D502C">
      <w:pPr>
        <w:pStyle w:val="af8"/>
        <w:widowControl/>
        <w:autoSpaceDE/>
        <w:autoSpaceDN/>
        <w:adjustRightInd/>
        <w:ind w:left="567"/>
        <w:jc w:val="both"/>
        <w:outlineLvl w:val="0"/>
      </w:pPr>
      <w:bookmarkStart w:id="36" w:name="_Toc524682936"/>
      <w:r>
        <w:t>Лот 1: в соответствии с разделом 7 «Техническая часть» Закупочной документации</w:t>
      </w:r>
      <w:bookmarkEnd w:id="36"/>
      <w:r w:rsidR="009B3327">
        <w:t>.</w:t>
      </w:r>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7" w:name="_Toc524682938"/>
      <w:r w:rsidRPr="00AF33C1">
        <w:rPr>
          <w:b/>
        </w:rPr>
        <w:t>Сведения о начальной (максимальной) цене договора</w:t>
      </w:r>
      <w:r>
        <w:rPr>
          <w:b/>
        </w:rPr>
        <w:t xml:space="preserve"> (цене лота)</w:t>
      </w:r>
      <w:r w:rsidRPr="00AF33C1">
        <w:rPr>
          <w:b/>
        </w:rPr>
        <w:t>:</w:t>
      </w:r>
      <w:bookmarkEnd w:id="37"/>
    </w:p>
    <w:p w14:paraId="3E124C54" w14:textId="4E96CFAF"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8"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8"/>
    </w:p>
    <w:p w14:paraId="5F071006" w14:textId="2F67DB4C"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9B3327" w:rsidRPr="009B3327">
        <w:rPr>
          <w:b/>
        </w:rPr>
        <w:t>810 936</w:t>
      </w:r>
      <w:r w:rsidR="009B3327" w:rsidRPr="009B3327">
        <w:t xml:space="preserve"> (восемьсот десять тысяч девятьсот тридцать шесть) руб. 00 коп. без НДС</w:t>
      </w:r>
      <w:r w:rsidR="009B3327" w:rsidRPr="009B3327">
        <w:rPr>
          <w:color w:val="000000"/>
          <w:sz w:val="26"/>
          <w:szCs w:val="26"/>
        </w:rPr>
        <w:t>.</w:t>
      </w: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9"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9"/>
    </w:p>
    <w:p w14:paraId="27EEC0F7" w14:textId="2E9A61ED" w:rsidR="00EA30B3" w:rsidRDefault="009D502C" w:rsidP="009B3327">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w:t>
      </w:r>
      <w:r w:rsidRPr="009B3327">
        <w:t xml:space="preserve">телекоммуникационной сети «Интернет» в единой информационной системе </w:t>
      </w:r>
      <w:hyperlink r:id="rId15" w:history="1">
        <w:r w:rsidRPr="009B3327">
          <w:rPr>
            <w:rStyle w:val="ac"/>
            <w:u w:val="none"/>
          </w:rPr>
          <w:t>www.zakupki.gov.ru</w:t>
        </w:r>
      </w:hyperlink>
      <w:r w:rsidRPr="009B3327">
        <w:rPr>
          <w:rStyle w:val="ac"/>
          <w:u w:val="none"/>
        </w:rPr>
        <w:t>,</w:t>
      </w:r>
      <w:r w:rsidRPr="009B3327">
        <w:t xml:space="preserve"> на сайте электронной торговой площадки </w:t>
      </w:r>
      <w:bookmarkStart w:id="40" w:name="_Toc524682942"/>
      <w:r w:rsidR="009B3327" w:rsidRPr="009B3327">
        <w:rPr>
          <w:color w:val="0070C0"/>
        </w:rPr>
        <w:t xml:space="preserve">www.tektorg.ru, </w:t>
      </w:r>
      <w:r w:rsidR="009B3327" w:rsidRPr="009B3327">
        <w:t>а так же на сайте организатора закупки</w:t>
      </w:r>
      <w:r w:rsidR="009B3327" w:rsidRPr="009B3327">
        <w:rPr>
          <w:color w:val="0070C0"/>
        </w:rPr>
        <w:t xml:space="preserve"> </w:t>
      </w:r>
      <w:hyperlink r:id="rId16" w:history="1">
        <w:r w:rsidR="009B3327" w:rsidRPr="009B3327">
          <w:rPr>
            <w:rStyle w:val="ac"/>
          </w:rPr>
          <w:t>www.saratovenergo.ru</w:t>
        </w:r>
      </w:hyperlink>
      <w:r w:rsidR="009B3327" w:rsidRPr="009B3327">
        <w:rPr>
          <w:color w:val="0070C0"/>
        </w:rPr>
        <w:t xml:space="preserve">. </w:t>
      </w:r>
      <w:r w:rsidRPr="009B3327">
        <w:t>Плата за предоставление Закупочной документации не взимается.</w:t>
      </w:r>
      <w:bookmarkEnd w:id="40"/>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1"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1"/>
    </w:p>
    <w:p w14:paraId="3CC908AF" w14:textId="23582B32"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«__» __________ 201</w:t>
      </w:r>
      <w:r w:rsidR="009B3327">
        <w:rPr>
          <w:color w:val="0070C0"/>
        </w:rPr>
        <w:t>9 года</w:t>
      </w:r>
    </w:p>
    <w:p w14:paraId="2B0A2993" w14:textId="03E30D64" w:rsidR="00EA30B3" w:rsidRDefault="009D502C" w:rsidP="009D502C">
      <w:pPr>
        <w:pStyle w:val="af8"/>
        <w:widowControl/>
        <w:autoSpaceDE/>
        <w:autoSpaceDN/>
        <w:adjustRightInd/>
        <w:ind w:left="567"/>
        <w:jc w:val="both"/>
        <w:outlineLvl w:val="0"/>
        <w:rPr>
          <w:color w:val="0070C0"/>
        </w:rPr>
      </w:pPr>
      <w:bookmarkStart w:id="42"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«__» __________ 201</w:t>
      </w:r>
      <w:r w:rsidR="009B3327">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2"/>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5"/>
      <w:r w:rsidRPr="00EA30B3">
        <w:rPr>
          <w:b/>
        </w:rPr>
        <w:t>Срок принятия решения о внесении изменений в Закупочную документацию:</w:t>
      </w:r>
      <w:bookmarkEnd w:id="43"/>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4" w:name="_Toc524682946"/>
      <w:r w:rsidRPr="00EA30B3">
        <w:rPr>
          <w:b/>
        </w:rPr>
        <w:t>Место, дата начала и дата окончания срока подачи заявок на участие в закупке:</w:t>
      </w:r>
      <w:bookmarkEnd w:id="44"/>
    </w:p>
    <w:p w14:paraId="728B86F5" w14:textId="3F6ED6E9" w:rsidR="00EA30B3" w:rsidRDefault="00A82BCC" w:rsidP="00A82BCC">
      <w:pPr>
        <w:pStyle w:val="af8"/>
        <w:widowControl/>
        <w:autoSpaceDE/>
        <w:autoSpaceDN/>
        <w:adjustRightInd/>
        <w:ind w:left="567"/>
        <w:jc w:val="both"/>
        <w:outlineLvl w:val="0"/>
      </w:pPr>
      <w:bookmarkStart w:id="45"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9B3327">
        <w:rPr>
          <w:color w:val="0070C0"/>
        </w:rPr>
        <w:t>15</w:t>
      </w:r>
      <w:r w:rsidRPr="00A82BCC">
        <w:rPr>
          <w:color w:val="0070C0"/>
        </w:rPr>
        <w:t>:</w:t>
      </w:r>
      <w:r w:rsidR="009B3327">
        <w:rPr>
          <w:color w:val="0070C0"/>
        </w:rPr>
        <w:t>00</w:t>
      </w:r>
      <w:r w:rsidRPr="00A82BCC">
        <w:rPr>
          <w:color w:val="0070C0"/>
        </w:rPr>
        <w:t xml:space="preserve"> (по м</w:t>
      </w:r>
      <w:r w:rsidR="009B3327">
        <w:rPr>
          <w:color w:val="0070C0"/>
        </w:rPr>
        <w:t>естн</w:t>
      </w:r>
      <w:r w:rsidRPr="00A82BCC">
        <w:rPr>
          <w:color w:val="0070C0"/>
        </w:rPr>
        <w:t>ому времени) «</w:t>
      </w:r>
      <w:r w:rsidRPr="00A82BCC">
        <w:rPr>
          <w:color w:val="0070C0"/>
          <w:highlight w:val="lightGray"/>
        </w:rPr>
        <w:t>__</w:t>
      </w:r>
      <w:r w:rsidRPr="00A82BCC">
        <w:rPr>
          <w:color w:val="0070C0"/>
        </w:rPr>
        <w:t xml:space="preserve">» </w:t>
      </w:r>
      <w:r w:rsidRPr="00A82BCC">
        <w:rPr>
          <w:color w:val="0070C0"/>
          <w:highlight w:val="lightGray"/>
        </w:rPr>
        <w:t>__________</w:t>
      </w:r>
      <w:r w:rsidRPr="00A82BCC">
        <w:rPr>
          <w:color w:val="0070C0"/>
        </w:rPr>
        <w:t xml:space="preserve"> 201</w:t>
      </w:r>
      <w:r w:rsidR="009B3327">
        <w:rPr>
          <w:color w:val="0070C0"/>
        </w:rPr>
        <w:t>9 года</w:t>
      </w:r>
      <w:r w:rsidRPr="00AF33C1">
        <w:t xml:space="preserve"> </w:t>
      </w:r>
      <w:r>
        <w:t xml:space="preserve">через функционал </w:t>
      </w:r>
      <w:r w:rsidRPr="00802DF3">
        <w:t>электронной торговой площадки</w:t>
      </w:r>
      <w:r w:rsidR="00D970EB">
        <w:t xml:space="preserve"> </w:t>
      </w:r>
      <w:r w:rsidR="009B3327" w:rsidRPr="009B3327">
        <w:rPr>
          <w:color w:val="0070C0"/>
        </w:rPr>
        <w:t>www.tektorg.ru</w:t>
      </w:r>
      <w:r w:rsidRPr="00AF33C1">
        <w:t>.</w:t>
      </w:r>
      <w:bookmarkEnd w:id="45"/>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6"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6"/>
    </w:p>
    <w:p w14:paraId="13BF242D" w14:textId="2AF389C2" w:rsidR="00EA30B3" w:rsidRDefault="004C12BA" w:rsidP="004C12BA">
      <w:pPr>
        <w:pStyle w:val="af8"/>
        <w:widowControl/>
        <w:autoSpaceDE/>
        <w:autoSpaceDN/>
        <w:adjustRightInd/>
        <w:ind w:left="567"/>
        <w:jc w:val="both"/>
        <w:outlineLvl w:val="0"/>
      </w:pPr>
      <w:bookmarkStart w:id="47" w:name="_Toc524682949"/>
      <w:r w:rsidRPr="00A82BCC">
        <w:rPr>
          <w:color w:val="0070C0"/>
        </w:rPr>
        <w:t>«</w:t>
      </w:r>
      <w:r w:rsidRPr="00A82BCC">
        <w:rPr>
          <w:color w:val="0070C0"/>
          <w:highlight w:val="lightGray"/>
        </w:rPr>
        <w:t>__</w:t>
      </w:r>
      <w:r w:rsidRPr="00A82BCC">
        <w:rPr>
          <w:color w:val="0070C0"/>
        </w:rPr>
        <w:t xml:space="preserve">» </w:t>
      </w:r>
      <w:r w:rsidRPr="00A82BCC">
        <w:rPr>
          <w:color w:val="0070C0"/>
          <w:highlight w:val="lightGray"/>
        </w:rPr>
        <w:t>____________</w:t>
      </w:r>
      <w:r w:rsidRPr="00A82BCC">
        <w:rPr>
          <w:color w:val="0070C0"/>
        </w:rPr>
        <w:t xml:space="preserve"> 201</w:t>
      </w:r>
      <w:r w:rsidR="003F4178">
        <w:rPr>
          <w:color w:val="0070C0"/>
        </w:rPr>
        <w:t>9</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7"/>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8"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8"/>
    </w:p>
    <w:p w14:paraId="2F02F8CF" w14:textId="1A070F29" w:rsidR="00EA30B3" w:rsidRDefault="004C12BA" w:rsidP="004C12BA">
      <w:pPr>
        <w:pStyle w:val="af8"/>
        <w:widowControl/>
        <w:autoSpaceDE/>
        <w:autoSpaceDN/>
        <w:adjustRightInd/>
        <w:ind w:left="567"/>
        <w:jc w:val="both"/>
        <w:outlineLvl w:val="0"/>
      </w:pPr>
      <w:bookmarkStart w:id="49" w:name="_Toc524682951"/>
      <w:r w:rsidRPr="00006AF8">
        <w:rPr>
          <w:color w:val="0070C0"/>
        </w:rPr>
        <w:t>«__» ____________ 201</w:t>
      </w:r>
      <w:r w:rsidR="003F4178">
        <w:rPr>
          <w:color w:val="0070C0"/>
        </w:rPr>
        <w:t>9</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9"/>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0" w:name="_Toc524682952"/>
      <w:r>
        <w:rPr>
          <w:b/>
        </w:rPr>
        <w:t>Отмена з</w:t>
      </w:r>
      <w:r w:rsidRPr="00D06F3A">
        <w:rPr>
          <w:b/>
        </w:rPr>
        <w:t>акупки:</w:t>
      </w:r>
      <w:bookmarkEnd w:id="50"/>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1710E59D"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1"/>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2" w:name="_Toc524682956"/>
      <w:r w:rsidRPr="00926237">
        <w:rPr>
          <w:b/>
        </w:rPr>
        <w:t>Требования, предъявляемые к  участникам закупки:</w:t>
      </w:r>
      <w:bookmarkEnd w:id="52"/>
    </w:p>
    <w:p w14:paraId="14418B72" w14:textId="74BA0058" w:rsidR="00EA30B3" w:rsidRDefault="00EA30B3" w:rsidP="00CE226F">
      <w:pPr>
        <w:pStyle w:val="af8"/>
        <w:widowControl/>
        <w:autoSpaceDE/>
        <w:autoSpaceDN/>
        <w:adjustRightInd/>
        <w:ind w:left="567"/>
        <w:jc w:val="both"/>
        <w:outlineLvl w:val="0"/>
      </w:pPr>
      <w:bookmarkStart w:id="53"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3"/>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8"/>
      <w:r w:rsidRPr="00EA30B3">
        <w:rPr>
          <w:b/>
        </w:rPr>
        <w:t>Сведения о предоставлении преференций: предоставляются.</w:t>
      </w:r>
      <w:bookmarkEnd w:id="54"/>
    </w:p>
    <w:p w14:paraId="09762585" w14:textId="2942B690" w:rsidR="00EA30B3" w:rsidRDefault="00EA30B3" w:rsidP="00CE226F">
      <w:pPr>
        <w:pStyle w:val="af8"/>
        <w:widowControl/>
        <w:autoSpaceDE/>
        <w:autoSpaceDN/>
        <w:adjustRightInd/>
        <w:ind w:left="567"/>
        <w:jc w:val="both"/>
        <w:outlineLvl w:val="0"/>
        <w:rPr>
          <w:color w:val="000000"/>
        </w:rPr>
      </w:pPr>
      <w:bookmarkStart w:id="55"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5"/>
    </w:p>
    <w:p w14:paraId="6AFB79B0" w14:textId="77777777" w:rsidR="00FE77E5" w:rsidRPr="00EA30B3" w:rsidRDefault="00FE77E5" w:rsidP="00CE226F">
      <w:pPr>
        <w:pStyle w:val="af8"/>
        <w:widowControl/>
        <w:autoSpaceDE/>
        <w:autoSpaceDN/>
        <w:adjustRightInd/>
        <w:ind w:left="567"/>
        <w:jc w:val="both"/>
        <w:outlineLvl w:val="0"/>
      </w:pPr>
    </w:p>
    <w:p w14:paraId="6B99E1BE" w14:textId="48E6CA80"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6"/>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7" w:name="_Toc524682965"/>
      <w:r>
        <w:rPr>
          <w:b/>
        </w:rPr>
        <w:t>Итоговый протокол</w:t>
      </w:r>
      <w:r w:rsidRPr="001D553C">
        <w:rPr>
          <w:b/>
        </w:rPr>
        <w:t>:</w:t>
      </w:r>
      <w:bookmarkEnd w:id="57"/>
    </w:p>
    <w:p w14:paraId="732A9050" w14:textId="361BF7A0" w:rsidR="00EA30B3" w:rsidRDefault="00EA30B3" w:rsidP="00CE226F">
      <w:pPr>
        <w:pStyle w:val="af8"/>
        <w:widowControl/>
        <w:autoSpaceDE/>
        <w:autoSpaceDN/>
        <w:adjustRightInd/>
        <w:ind w:left="567"/>
        <w:jc w:val="both"/>
        <w:outlineLvl w:val="0"/>
      </w:pPr>
      <w:bookmarkStart w:id="58"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8"/>
    </w:p>
    <w:p w14:paraId="7945B8D2" w14:textId="67B46487" w:rsidR="004C12BA" w:rsidRDefault="004C12BA" w:rsidP="00CE226F">
      <w:pPr>
        <w:pStyle w:val="af8"/>
        <w:widowControl/>
        <w:autoSpaceDE/>
        <w:autoSpaceDN/>
        <w:adjustRightInd/>
        <w:ind w:left="567"/>
        <w:jc w:val="both"/>
        <w:outlineLvl w:val="0"/>
      </w:pPr>
      <w:bookmarkStart w:id="59" w:name="_Toc524682967"/>
      <w:r>
        <w:t>Д</w:t>
      </w:r>
      <w:r w:rsidRPr="002844ED">
        <w:t xml:space="preserve">ата подведения итогов: </w:t>
      </w:r>
      <w:r w:rsidR="00FE70A2">
        <w:t xml:space="preserve">до </w:t>
      </w:r>
      <w:r w:rsidRPr="00CF765F">
        <w:rPr>
          <w:color w:val="0070C0"/>
        </w:rPr>
        <w:t>«__» _____ 201</w:t>
      </w:r>
      <w:r w:rsidR="003F4178">
        <w:rPr>
          <w:color w:val="0070C0"/>
        </w:rPr>
        <w:t>9</w:t>
      </w:r>
      <w:r w:rsidRPr="00CF765F">
        <w:rPr>
          <w:color w:val="0070C0"/>
        </w:rPr>
        <w:t xml:space="preserve"> года</w:t>
      </w:r>
      <w:bookmarkEnd w:id="59"/>
      <w:r w:rsidR="003F4178">
        <w:rPr>
          <w:color w:val="0070C0"/>
        </w:rPr>
        <w:t>.</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8"/>
      <w:r w:rsidRPr="00EA30B3">
        <w:rPr>
          <w:b/>
        </w:rPr>
        <w:t>Заключение договора по результатам закупки:</w:t>
      </w:r>
      <w:bookmarkEnd w:id="60"/>
    </w:p>
    <w:p w14:paraId="54FC1D66" w14:textId="7CAC39C4" w:rsidR="00EA30B3" w:rsidRDefault="00EA30B3" w:rsidP="00CE226F">
      <w:pPr>
        <w:pStyle w:val="af8"/>
        <w:widowControl/>
        <w:autoSpaceDE/>
        <w:autoSpaceDN/>
        <w:adjustRightInd/>
        <w:ind w:left="567"/>
        <w:jc w:val="both"/>
        <w:outlineLvl w:val="0"/>
      </w:pPr>
      <w:bookmarkStart w:id="61"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2"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3" w:name="_Toc524682971"/>
      <w:r w:rsidRPr="00926237">
        <w:rPr>
          <w:b/>
        </w:rPr>
        <w:t>Максимальный срок оплаты по договору (отдельному этапу договора):</w:t>
      </w:r>
      <w:bookmarkEnd w:id="63"/>
    </w:p>
    <w:p w14:paraId="05C92704" w14:textId="1352EC16" w:rsidR="00E26274" w:rsidRDefault="00E26274" w:rsidP="00E26274">
      <w:pPr>
        <w:pStyle w:val="af8"/>
        <w:widowControl/>
        <w:autoSpaceDE/>
        <w:autoSpaceDN/>
        <w:adjustRightInd/>
        <w:ind w:left="567"/>
        <w:jc w:val="both"/>
        <w:outlineLvl w:val="0"/>
      </w:pPr>
      <w:bookmarkStart w:id="64" w:name="_Toc524682972"/>
      <w:r w:rsidRPr="00C33094">
        <w:t>Не более 30 календарных дней со дня исполнения обязательств по договору (отдельному этапу)</w:t>
      </w:r>
      <w:r>
        <w:t>.</w:t>
      </w:r>
      <w:bookmarkEnd w:id="6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CE226F">
      <w:pPr>
        <w:pStyle w:val="af8"/>
        <w:widowControl/>
        <w:autoSpaceDE/>
        <w:autoSpaceDN/>
        <w:adjustRightInd/>
        <w:ind w:left="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69"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0"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1"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EA30B3">
      <w:pPr>
        <w:pStyle w:val="af8"/>
        <w:widowControl/>
        <w:tabs>
          <w:tab w:val="num" w:pos="567"/>
        </w:tabs>
        <w:autoSpaceDE/>
        <w:autoSpaceDN/>
        <w:adjustRightInd/>
        <w:ind w:left="567"/>
        <w:jc w:val="both"/>
        <w:outlineLvl w:val="0"/>
      </w:pPr>
    </w:p>
    <w:p w14:paraId="24281D5F" w14:textId="1B762BE9" w:rsidR="00854B52" w:rsidRPr="00EB7FFC" w:rsidRDefault="00854B52" w:rsidP="004E422F">
      <w:pPr>
        <w:pStyle w:val="1"/>
        <w:spacing w:before="0"/>
      </w:pPr>
      <w:bookmarkStart w:id="72" w:name="_Toc524682980"/>
      <w:bookmarkStart w:id="73" w:name="_Toc316294935"/>
      <w:bookmarkEnd w:id="8"/>
      <w:r w:rsidRPr="00EB7FFC">
        <w:t xml:space="preserve">Раздел </w:t>
      </w:r>
      <w:r w:rsidR="00EB7FFC" w:rsidRPr="00EB7FFC">
        <w:t>2</w:t>
      </w:r>
      <w:r w:rsidRPr="00EB7FFC">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CE226F">
      <w:pPr>
        <w:pStyle w:val="af8"/>
        <w:numPr>
          <w:ilvl w:val="1"/>
          <w:numId w:val="42"/>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CE226F">
      <w:pPr>
        <w:pStyle w:val="af8"/>
        <w:numPr>
          <w:ilvl w:val="2"/>
          <w:numId w:val="42"/>
        </w:numPr>
        <w:ind w:left="1134" w:hanging="1134"/>
        <w:contextualSpacing w:val="0"/>
        <w:jc w:val="both"/>
      </w:pPr>
      <w:bookmarkStart w:id="85" w:name="_Ref56251782"/>
      <w:bookmarkStart w:id="86" w:name="_Toc57314669"/>
      <w:bookmarkStart w:id="87" w:name="_Toc69728983"/>
      <w:bookmarkStart w:id="88" w:name="_Toc197252136"/>
      <w:bookmarkStart w:id="89"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CE226F">
      <w:pPr>
        <w:pStyle w:val="af8"/>
        <w:numPr>
          <w:ilvl w:val="2"/>
          <w:numId w:val="42"/>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203EDA4"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327917">
        <w:t>Саратова</w:t>
      </w:r>
    </w:p>
    <w:bookmarkEnd w:id="106"/>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CE226F">
      <w:pPr>
        <w:pStyle w:val="af8"/>
        <w:numPr>
          <w:ilvl w:val="1"/>
          <w:numId w:val="43"/>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5" w:name="_Toc132091784"/>
      <w:bookmarkEnd w:id="155"/>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6" w:name="_Toc132091785"/>
      <w:bookmarkEnd w:id="156"/>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7" w:name="_Ref56251621"/>
      <w:r w:rsidRPr="002E2BE8">
        <w:rPr>
          <w:rStyle w:val="FontStyle128"/>
          <w:sz w:val="24"/>
          <w:szCs w:val="24"/>
        </w:rPr>
        <w:t>Сумма банковской гарантии должна быть выражена в российских рублях.</w:t>
      </w:r>
      <w:bookmarkStart w:id="158" w:name="_Toc132091786"/>
      <w:bookmarkEnd w:id="157"/>
      <w:bookmarkEnd w:id="158"/>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9"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0" w:name="_Toc132091787"/>
      <w:bookmarkEnd w:id="159"/>
      <w:bookmarkEnd w:id="160"/>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2" w:name="_Toc132091788"/>
      <w:bookmarkEnd w:id="161"/>
      <w:bookmarkEnd w:id="162"/>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4" w:name="_Toc132091789"/>
      <w:bookmarkEnd w:id="163"/>
      <w:bookmarkEnd w:id="164"/>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5" w:name="_Toc132091793"/>
      <w:bookmarkEnd w:id="165"/>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6" w:name="_Toc132091790"/>
      <w:bookmarkEnd w:id="166"/>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7" w:name="_Toc132091791"/>
      <w:bookmarkEnd w:id="167"/>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8" w:name="_Toc132091794"/>
      <w:bookmarkEnd w:id="168"/>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9" w:name="_Toc132091795"/>
      <w:bookmarkEnd w:id="169"/>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0" w:name="_Toc132091796"/>
      <w:bookmarkEnd w:id="170"/>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1"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2" w:name="_Toc132091798"/>
      <w:bookmarkEnd w:id="171"/>
      <w:bookmarkEnd w:id="172"/>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3" w:name="_Ref316304084"/>
      <w:bookmarkStart w:id="174" w:name="_Toc422210003"/>
      <w:bookmarkStart w:id="175" w:name="_Toc422226823"/>
      <w:bookmarkStart w:id="176" w:name="_Toc422244175"/>
      <w:bookmarkStart w:id="177" w:name="_Toc515552716"/>
      <w:bookmarkStart w:id="178" w:name="_Toc524682997"/>
      <w:r w:rsidRPr="002E2BE8">
        <w:rPr>
          <w:b/>
        </w:rPr>
        <w:t xml:space="preserve">Подача заявок </w:t>
      </w:r>
      <w:r w:rsidR="00767EEF" w:rsidRPr="002E2BE8">
        <w:rPr>
          <w:b/>
        </w:rPr>
        <w:t xml:space="preserve">на участие в </w:t>
      </w:r>
      <w:bookmarkEnd w:id="173"/>
      <w:r w:rsidR="00E8142F">
        <w:rPr>
          <w:b/>
        </w:rPr>
        <w:t>закупке</w:t>
      </w:r>
      <w:bookmarkEnd w:id="174"/>
      <w:bookmarkEnd w:id="175"/>
      <w:bookmarkEnd w:id="176"/>
      <w:r w:rsidR="00C50D44">
        <w:rPr>
          <w:b/>
        </w:rPr>
        <w:t>, изменение и отзыв заявок.</w:t>
      </w:r>
      <w:bookmarkEnd w:id="177"/>
      <w:bookmarkEnd w:id="178"/>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79" w:name="_Toc422210004"/>
      <w:bookmarkStart w:id="180" w:name="_Toc422226824"/>
      <w:bookmarkStart w:id="181" w:name="_Toc422244176"/>
    </w:p>
    <w:p w14:paraId="267D87DB" w14:textId="54D0DC8B" w:rsidR="00FB5B73" w:rsidRDefault="00FB5B73" w:rsidP="007146A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79"/>
    <w:bookmarkEnd w:id="180"/>
    <w:bookmarkEnd w:id="181"/>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2" w:name="_Toc515552725"/>
      <w:bookmarkStart w:id="183" w:name="_Toc524682998"/>
      <w:r>
        <w:rPr>
          <w:b/>
        </w:rPr>
        <w:t>Получение первых частей заявок</w:t>
      </w:r>
      <w:bookmarkEnd w:id="182"/>
      <w:bookmarkEnd w:id="183"/>
    </w:p>
    <w:p w14:paraId="10E3DD45" w14:textId="4381F8B6" w:rsidR="002A05F1" w:rsidRDefault="00812E4D" w:rsidP="00CE226F">
      <w:pPr>
        <w:pStyle w:val="af8"/>
        <w:numPr>
          <w:ilvl w:val="2"/>
          <w:numId w:val="43"/>
        </w:numPr>
        <w:ind w:left="1134" w:hanging="1134"/>
        <w:contextualSpacing w:val="0"/>
        <w:jc w:val="both"/>
      </w:pPr>
      <w:bookmarkStart w:id="184"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4"/>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9"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5"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5"/>
    </w:p>
    <w:p w14:paraId="11F556A2" w14:textId="77777777" w:rsidR="00CB7168" w:rsidRPr="00CB7168" w:rsidRDefault="00CB7168" w:rsidP="00CB7168">
      <w:pPr>
        <w:pStyle w:val="af8"/>
        <w:numPr>
          <w:ilvl w:val="0"/>
          <w:numId w:val="66"/>
        </w:numPr>
        <w:contextualSpacing w:val="0"/>
        <w:jc w:val="both"/>
        <w:rPr>
          <w:b/>
          <w:vanish/>
        </w:rPr>
      </w:pPr>
      <w:bookmarkStart w:id="186" w:name="_Toc422210012"/>
      <w:bookmarkStart w:id="187" w:name="_Toc422226832"/>
      <w:bookmarkStart w:id="188"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6"/>
      <w:bookmarkEnd w:id="187"/>
      <w:bookmarkEnd w:id="188"/>
    </w:p>
    <w:p w14:paraId="26D62CE8" w14:textId="77777777" w:rsidR="00015A3A" w:rsidRDefault="00015A3A" w:rsidP="00CB7168">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0"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89" w:name="_Toc422210013"/>
      <w:bookmarkStart w:id="190" w:name="_Toc422226833"/>
      <w:bookmarkStart w:id="191" w:name="_Toc422244185"/>
      <w:r w:rsidRPr="00015A3A">
        <w:rPr>
          <w:b/>
        </w:rPr>
        <w:t>Требования к правоспособности и финансовой устойчивости Участника закупки</w:t>
      </w:r>
      <w:bookmarkEnd w:id="189"/>
      <w:bookmarkEnd w:id="190"/>
      <w:bookmarkEnd w:id="191"/>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92" w:name="_Toc422210014"/>
      <w:bookmarkStart w:id="193" w:name="_Toc422226834"/>
      <w:bookmarkStart w:id="194" w:name="_Toc422244186"/>
      <w:r w:rsidRPr="00015A3A">
        <w:rPr>
          <w:b/>
        </w:rPr>
        <w:t>Требования к квалификации Участника закупки</w:t>
      </w:r>
      <w:bookmarkEnd w:id="192"/>
      <w:bookmarkEnd w:id="193"/>
      <w:bookmarkEnd w:id="194"/>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5" w:name="_Toc422210015"/>
      <w:bookmarkStart w:id="196" w:name="_Toc422226835"/>
      <w:bookmarkStart w:id="197" w:name="_Toc422244187"/>
      <w:r w:rsidRPr="006F1550">
        <w:rPr>
          <w:b/>
        </w:rPr>
        <w:t>Требования к деловой репутации Участника закупки</w:t>
      </w:r>
      <w:bookmarkEnd w:id="195"/>
      <w:bookmarkEnd w:id="196"/>
      <w:bookmarkEnd w:id="197"/>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198" w:name="_Toc524683000"/>
      <w:r>
        <w:t xml:space="preserve">Раздел 6. </w:t>
      </w:r>
      <w:r w:rsidR="006F1550" w:rsidRPr="006F1550">
        <w:t>ТРЕБОВАНИЯ К ЗАЯВКЕ НА УЧАСТИЕ В ЗАКУПКЕ</w:t>
      </w:r>
      <w:bookmarkEnd w:id="198"/>
    </w:p>
    <w:p w14:paraId="5DABF409" w14:textId="77777777" w:rsidR="00CB7168" w:rsidRPr="00CB7168" w:rsidRDefault="00CB7168" w:rsidP="00CB7168">
      <w:pPr>
        <w:pStyle w:val="af8"/>
        <w:numPr>
          <w:ilvl w:val="0"/>
          <w:numId w:val="67"/>
        </w:numPr>
        <w:contextualSpacing w:val="0"/>
        <w:jc w:val="both"/>
        <w:rPr>
          <w:b/>
          <w:vanish/>
        </w:rPr>
      </w:pPr>
      <w:bookmarkStart w:id="199" w:name="_Ref316333450"/>
      <w:bookmarkStart w:id="200" w:name="_Toc422210017"/>
      <w:bookmarkStart w:id="201" w:name="_Toc422226837"/>
      <w:bookmarkStart w:id="202"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99"/>
      <w:r w:rsidRPr="00A10CB7">
        <w:rPr>
          <w:b/>
        </w:rPr>
        <w:t>закупке</w:t>
      </w:r>
      <w:bookmarkEnd w:id="200"/>
      <w:bookmarkEnd w:id="201"/>
      <w:bookmarkEnd w:id="202"/>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327917">
        <w:trPr>
          <w:jc w:val="center"/>
        </w:trPr>
        <w:tc>
          <w:tcPr>
            <w:tcW w:w="11224" w:type="dxa"/>
            <w:gridSpan w:val="4"/>
            <w:shd w:val="clear" w:color="auto" w:fill="FFCCCC"/>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Pr="00327917" w:rsidRDefault="009D1444" w:rsidP="009D1444">
            <w:pPr>
              <w:jc w:val="center"/>
              <w:rPr>
                <w:b/>
                <w:sz w:val="22"/>
                <w:szCs w:val="22"/>
                <w:u w:val="single"/>
              </w:rPr>
            </w:pPr>
            <w:r w:rsidRPr="00327917">
              <w:rPr>
                <w:b/>
                <w:sz w:val="22"/>
                <w:szCs w:val="22"/>
                <w:u w:val="single"/>
              </w:rPr>
              <w:t>(Описание поставляемого товара, выполняемой работы, оказываемой услуги. Не допускается, в первой части заявки на участие в закупке, прямо указывать сведения об участнике закупки)</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327917">
        <w:trPr>
          <w:jc w:val="center"/>
        </w:trPr>
        <w:tc>
          <w:tcPr>
            <w:tcW w:w="11224" w:type="dxa"/>
            <w:gridSpan w:val="4"/>
            <w:shd w:val="clear" w:color="auto" w:fill="FFCCCC"/>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r w:rsidRPr="004A2304">
              <w:rPr>
                <w:sz w:val="22"/>
                <w:szCs w:val="22"/>
              </w:rPr>
              <w:t>. док.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r w:rsidRPr="004A2304">
              <w:rPr>
                <w:sz w:val="22"/>
                <w:szCs w:val="22"/>
              </w:rPr>
              <w:t>.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 xml:space="preserve">Информационное письмо о наличии у Участника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327917">
        <w:trPr>
          <w:jc w:val="center"/>
        </w:trPr>
        <w:tc>
          <w:tcPr>
            <w:tcW w:w="11224" w:type="dxa"/>
            <w:gridSpan w:val="4"/>
            <w:shd w:val="clear" w:color="auto" w:fill="FFCCCC"/>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3" w:name="_Toc422210018"/>
      <w:bookmarkStart w:id="204" w:name="_Toc422226838"/>
      <w:bookmarkStart w:id="205" w:name="_Toc422244190"/>
      <w:bookmarkStart w:id="206" w:name="_Toc515552731"/>
      <w:bookmarkStart w:id="207" w:name="_Toc524683001"/>
      <w:r w:rsidRPr="002E2BE8">
        <w:rPr>
          <w:b/>
        </w:rPr>
        <w:t xml:space="preserve">Требования к документам, подтверждающим соответствие Участника </w:t>
      </w:r>
      <w:r w:rsidR="00E8142F">
        <w:rPr>
          <w:b/>
        </w:rPr>
        <w:t>закупки</w:t>
      </w:r>
      <w:bookmarkEnd w:id="203"/>
      <w:bookmarkEnd w:id="204"/>
      <w:bookmarkEnd w:id="205"/>
      <w:bookmarkEnd w:id="206"/>
      <w:bookmarkEnd w:id="207"/>
    </w:p>
    <w:p w14:paraId="2936760B" w14:textId="3BDE7074" w:rsidR="00B13CF5" w:rsidRPr="0031235A" w:rsidRDefault="00B13CF5" w:rsidP="00327917">
      <w:pPr>
        <w:pStyle w:val="af8"/>
        <w:numPr>
          <w:ilvl w:val="2"/>
          <w:numId w:val="63"/>
        </w:numPr>
        <w:ind w:left="1134" w:hanging="1134"/>
        <w:contextualSpacing w:val="0"/>
        <w:jc w:val="both"/>
        <w:outlineLvl w:val="1"/>
        <w:rPr>
          <w:b/>
        </w:rPr>
      </w:pPr>
      <w:bookmarkStart w:id="208" w:name="_Ref316310466"/>
      <w:bookmarkStart w:id="209"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08"/>
      <w:bookmarkEnd w:id="209"/>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AA770C">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AA770C">
            <w:pPr>
              <w:spacing w:before="120" w:after="120"/>
              <w:rPr>
                <w:b/>
                <w:bCs/>
                <w:sz w:val="16"/>
                <w:szCs w:val="16"/>
              </w:rPr>
            </w:pPr>
            <w:r w:rsidRPr="004911C6">
              <w:rPr>
                <w:b/>
                <w:bCs/>
                <w:sz w:val="16"/>
                <w:szCs w:val="16"/>
              </w:rPr>
              <w:t>№</w:t>
            </w:r>
          </w:p>
          <w:p w14:paraId="5836B065" w14:textId="77777777" w:rsidR="00264343" w:rsidRPr="004911C6" w:rsidRDefault="00264343" w:rsidP="00AA770C">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AA770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AA770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AA770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AA770C">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AA770C">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AA770C">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AA770C">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AA770C">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AA770C">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AA770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AA770C">
            <w:pPr>
              <w:spacing w:before="120" w:after="120"/>
              <w:jc w:val="center"/>
              <w:rPr>
                <w:b/>
                <w:snapToGrid w:val="0"/>
                <w:color w:val="000000"/>
                <w:sz w:val="16"/>
                <w:szCs w:val="16"/>
              </w:rPr>
            </w:pPr>
          </w:p>
        </w:tc>
      </w:tr>
      <w:tr w:rsidR="00264343" w:rsidRPr="00921675" w14:paraId="0B95FFBD" w14:textId="77777777" w:rsidTr="00AA770C">
        <w:tc>
          <w:tcPr>
            <w:tcW w:w="568" w:type="dxa"/>
            <w:shd w:val="clear" w:color="auto" w:fill="D9D9D9" w:themeFill="background1" w:themeFillShade="D9"/>
          </w:tcPr>
          <w:p w14:paraId="6CD2D3C6"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AA770C">
            <w:pPr>
              <w:spacing w:after="60"/>
              <w:jc w:val="both"/>
              <w:rPr>
                <w:snapToGrid w:val="0"/>
                <w:sz w:val="16"/>
                <w:szCs w:val="16"/>
              </w:rPr>
            </w:pPr>
            <w:r w:rsidRPr="00FB6C4A">
              <w:t xml:space="preserve"> </w:t>
            </w:r>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AA770C">
        <w:tc>
          <w:tcPr>
            <w:tcW w:w="568" w:type="dxa"/>
            <w:shd w:val="clear" w:color="auto" w:fill="D9D9D9" w:themeFill="background1" w:themeFillShade="D9"/>
          </w:tcPr>
          <w:p w14:paraId="1480B281"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AA770C">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AA770C">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AA770C">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AA770C">
        <w:tc>
          <w:tcPr>
            <w:tcW w:w="568" w:type="dxa"/>
            <w:shd w:val="clear" w:color="auto" w:fill="D9D9D9" w:themeFill="background1" w:themeFillShade="D9"/>
          </w:tcPr>
          <w:p w14:paraId="01718A32"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AA770C">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AA770C">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AA770C">
        <w:tc>
          <w:tcPr>
            <w:tcW w:w="568" w:type="dxa"/>
            <w:shd w:val="clear" w:color="auto" w:fill="D9D9D9" w:themeFill="background1" w:themeFillShade="D9"/>
          </w:tcPr>
          <w:p w14:paraId="29389816" w14:textId="77777777" w:rsidR="00264343" w:rsidRPr="00066461" w:rsidRDefault="00264343" w:rsidP="00AA770C">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AA770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AA770C">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AA770C">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AA770C">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AA770C">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AA770C">
        <w:tc>
          <w:tcPr>
            <w:tcW w:w="568" w:type="dxa"/>
            <w:shd w:val="clear" w:color="auto" w:fill="D9D9D9" w:themeFill="background1" w:themeFillShade="D9"/>
          </w:tcPr>
          <w:p w14:paraId="5400FFDD" w14:textId="77777777" w:rsidR="00264343" w:rsidRPr="00066461" w:rsidRDefault="00264343" w:rsidP="00AA770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AA770C">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AA770C">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AA770C">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AA770C">
        <w:tc>
          <w:tcPr>
            <w:tcW w:w="568" w:type="dxa"/>
            <w:shd w:val="clear" w:color="auto" w:fill="D9D9D9" w:themeFill="background1" w:themeFillShade="D9"/>
          </w:tcPr>
          <w:p w14:paraId="3E5E27A6" w14:textId="77777777" w:rsidR="00264343" w:rsidRPr="00066461" w:rsidRDefault="00264343" w:rsidP="00AA770C">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AA770C">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AA770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AA770C">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AA770C">
        <w:tc>
          <w:tcPr>
            <w:tcW w:w="568" w:type="dxa"/>
            <w:shd w:val="clear" w:color="auto" w:fill="D9D9D9" w:themeFill="background1" w:themeFillShade="D9"/>
          </w:tcPr>
          <w:p w14:paraId="4F41A296" w14:textId="77777777" w:rsidR="00264343" w:rsidRPr="00066461" w:rsidRDefault="00264343" w:rsidP="00AA770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AA770C">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AA770C">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AA770C">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AA770C">
            <w:pPr>
              <w:spacing w:after="60"/>
              <w:jc w:val="both"/>
              <w:rPr>
                <w:snapToGrid w:val="0"/>
                <w:color w:val="000000"/>
                <w:sz w:val="16"/>
                <w:szCs w:val="16"/>
              </w:rPr>
            </w:pPr>
          </w:p>
        </w:tc>
      </w:tr>
      <w:tr w:rsidR="00264343" w:rsidRPr="00921675" w14:paraId="6358F931" w14:textId="77777777" w:rsidTr="00AA770C">
        <w:tc>
          <w:tcPr>
            <w:tcW w:w="568" w:type="dxa"/>
            <w:shd w:val="clear" w:color="auto" w:fill="D9D9D9" w:themeFill="background1" w:themeFillShade="D9"/>
          </w:tcPr>
          <w:p w14:paraId="517ED2D1" w14:textId="77777777" w:rsidR="00264343" w:rsidRPr="00066461" w:rsidRDefault="00264343" w:rsidP="00AA770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AA770C">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AA770C">
            <w:pPr>
              <w:spacing w:after="60"/>
              <w:jc w:val="both"/>
              <w:rPr>
                <w:snapToGrid w:val="0"/>
                <w:color w:val="000000"/>
                <w:sz w:val="16"/>
                <w:szCs w:val="16"/>
              </w:rPr>
            </w:pPr>
          </w:p>
        </w:tc>
      </w:tr>
      <w:tr w:rsidR="00264343" w:rsidRPr="00921675" w14:paraId="35F99FA5" w14:textId="77777777" w:rsidTr="00AA770C">
        <w:tc>
          <w:tcPr>
            <w:tcW w:w="568" w:type="dxa"/>
            <w:shd w:val="clear" w:color="auto" w:fill="D9D9D9" w:themeFill="background1" w:themeFillShade="D9"/>
          </w:tcPr>
          <w:p w14:paraId="675CC642" w14:textId="77777777" w:rsidR="00264343" w:rsidRPr="00066461" w:rsidRDefault="00264343" w:rsidP="00AA770C">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AA770C">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AA770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AA770C">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AA770C">
        <w:tc>
          <w:tcPr>
            <w:tcW w:w="568" w:type="dxa"/>
            <w:shd w:val="clear" w:color="auto" w:fill="D9D9D9" w:themeFill="background1" w:themeFillShade="D9"/>
          </w:tcPr>
          <w:p w14:paraId="446E59C7"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AA770C">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AA770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AA770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AA770C">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AA770C">
        <w:tc>
          <w:tcPr>
            <w:tcW w:w="568" w:type="dxa"/>
            <w:shd w:val="clear" w:color="auto" w:fill="D9D9D9" w:themeFill="background1" w:themeFillShade="D9"/>
          </w:tcPr>
          <w:p w14:paraId="2A3808BD"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AA770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AA770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AA770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AA770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AA770C">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AA770C">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AA770C">
        <w:tc>
          <w:tcPr>
            <w:tcW w:w="9748" w:type="dxa"/>
            <w:gridSpan w:val="6"/>
            <w:shd w:val="clear" w:color="auto" w:fill="D9D9D9" w:themeFill="background1" w:themeFillShade="D9"/>
          </w:tcPr>
          <w:p w14:paraId="10637FEB" w14:textId="77777777" w:rsidR="00264343" w:rsidRPr="008F19B8" w:rsidRDefault="00264343" w:rsidP="00AA770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AA770C">
        <w:tc>
          <w:tcPr>
            <w:tcW w:w="568" w:type="dxa"/>
            <w:shd w:val="clear" w:color="auto" w:fill="D9D9D9" w:themeFill="background1" w:themeFillShade="D9"/>
          </w:tcPr>
          <w:p w14:paraId="2D66A1AB"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AA770C">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AA770C">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AA770C">
        <w:tc>
          <w:tcPr>
            <w:tcW w:w="568" w:type="dxa"/>
            <w:shd w:val="clear" w:color="auto" w:fill="D9D9D9" w:themeFill="background1" w:themeFillShade="D9"/>
          </w:tcPr>
          <w:p w14:paraId="02426681"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AA770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AA770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AA770C">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AA770C">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AA770C">
        <w:tc>
          <w:tcPr>
            <w:tcW w:w="568" w:type="dxa"/>
            <w:shd w:val="clear" w:color="auto" w:fill="D9D9D9" w:themeFill="background1" w:themeFillShade="D9"/>
          </w:tcPr>
          <w:p w14:paraId="701DC735" w14:textId="77777777" w:rsidR="00264343" w:rsidRPr="00066461" w:rsidRDefault="00264343" w:rsidP="00AA770C">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AA770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AA770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AA770C">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AA770C">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AA770C">
        <w:tc>
          <w:tcPr>
            <w:tcW w:w="568" w:type="dxa"/>
            <w:shd w:val="clear" w:color="auto" w:fill="D9D9D9" w:themeFill="background1" w:themeFillShade="D9"/>
          </w:tcPr>
          <w:p w14:paraId="61F42A76" w14:textId="77777777" w:rsidR="00264343" w:rsidRPr="00066461" w:rsidRDefault="00264343" w:rsidP="00AA770C">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AA770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AA770C">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AA770C">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AA770C">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AA770C">
        <w:tc>
          <w:tcPr>
            <w:tcW w:w="568" w:type="dxa"/>
            <w:shd w:val="clear" w:color="auto" w:fill="D9D9D9" w:themeFill="background1" w:themeFillShade="D9"/>
          </w:tcPr>
          <w:p w14:paraId="484D4CC9" w14:textId="77777777" w:rsidR="00264343" w:rsidRPr="00066461" w:rsidRDefault="00264343" w:rsidP="00AA770C">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AA770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AA770C">
        <w:tc>
          <w:tcPr>
            <w:tcW w:w="568" w:type="dxa"/>
            <w:shd w:val="clear" w:color="auto" w:fill="D9D9D9" w:themeFill="background1" w:themeFillShade="D9"/>
          </w:tcPr>
          <w:p w14:paraId="4EFB8375"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AA770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AA770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AA770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AA770C">
        <w:tc>
          <w:tcPr>
            <w:tcW w:w="568" w:type="dxa"/>
            <w:shd w:val="clear" w:color="auto" w:fill="D9D9D9" w:themeFill="background1" w:themeFillShade="D9"/>
          </w:tcPr>
          <w:p w14:paraId="2FAF3B04"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AA770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AA770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AA770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AA770C">
        <w:tc>
          <w:tcPr>
            <w:tcW w:w="568" w:type="dxa"/>
            <w:shd w:val="clear" w:color="auto" w:fill="D9D9D9" w:themeFill="background1" w:themeFillShade="D9"/>
          </w:tcPr>
          <w:p w14:paraId="6E4E1546"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AA770C">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AA770C">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AA770C">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AA770C">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AA770C">
        <w:tc>
          <w:tcPr>
            <w:tcW w:w="568" w:type="dxa"/>
            <w:shd w:val="clear" w:color="auto" w:fill="D9D9D9" w:themeFill="background1" w:themeFillShade="D9"/>
          </w:tcPr>
          <w:p w14:paraId="799F51C5" w14:textId="77777777" w:rsidR="00264343" w:rsidRPr="00066461" w:rsidRDefault="00264343" w:rsidP="00AA770C">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AA770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AA770C">
        <w:tc>
          <w:tcPr>
            <w:tcW w:w="568" w:type="dxa"/>
            <w:shd w:val="clear" w:color="auto" w:fill="D9D9D9" w:themeFill="background1" w:themeFillShade="D9"/>
          </w:tcPr>
          <w:p w14:paraId="707E5303" w14:textId="77777777" w:rsidR="00264343" w:rsidRPr="00066461" w:rsidRDefault="00264343" w:rsidP="00AA770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AA770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AA770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AA770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AA770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AA770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AA770C">
        <w:tc>
          <w:tcPr>
            <w:tcW w:w="568" w:type="dxa"/>
            <w:shd w:val="clear" w:color="auto" w:fill="D9D9D9" w:themeFill="background1" w:themeFillShade="D9"/>
          </w:tcPr>
          <w:p w14:paraId="51BBC669" w14:textId="77777777" w:rsidR="00264343" w:rsidRPr="00066461" w:rsidRDefault="00264343" w:rsidP="00AA770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AA770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AA770C">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AA770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AA770C">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AA770C">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AA770C">
        <w:tc>
          <w:tcPr>
            <w:tcW w:w="9748" w:type="dxa"/>
            <w:gridSpan w:val="6"/>
            <w:shd w:val="clear" w:color="auto" w:fill="D9D9D9" w:themeFill="background1" w:themeFillShade="D9"/>
          </w:tcPr>
          <w:p w14:paraId="6A02729F" w14:textId="77777777" w:rsidR="00264343" w:rsidRPr="008F19B8" w:rsidRDefault="00264343" w:rsidP="00AA770C">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AA770C">
        <w:tc>
          <w:tcPr>
            <w:tcW w:w="568" w:type="dxa"/>
            <w:shd w:val="clear" w:color="auto" w:fill="D9D9D9" w:themeFill="background1" w:themeFillShade="D9"/>
          </w:tcPr>
          <w:p w14:paraId="044DDD30" w14:textId="77777777" w:rsidR="00264343" w:rsidRPr="00066461" w:rsidRDefault="00264343" w:rsidP="00AA770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AA770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AA770C">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AA770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AA770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AA770C">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AA770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AA770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AA770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AA770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AA770C">
            <w:pPr>
              <w:spacing w:after="60"/>
              <w:ind w:left="11" w:right="64" w:hanging="11"/>
              <w:rPr>
                <w:snapToGrid w:val="0"/>
                <w:color w:val="000000"/>
                <w:sz w:val="16"/>
                <w:szCs w:val="16"/>
              </w:rPr>
            </w:pPr>
          </w:p>
          <w:p w14:paraId="1F1F219B" w14:textId="77777777" w:rsidR="00264343" w:rsidRPr="00132136" w:rsidRDefault="00264343" w:rsidP="00AA770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AA770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AA770C">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AA770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AA770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AA770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AA770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AA770C">
            <w:pPr>
              <w:spacing w:after="60"/>
              <w:ind w:left="11" w:right="64" w:hanging="11"/>
              <w:rPr>
                <w:snapToGrid w:val="0"/>
                <w:color w:val="000000"/>
                <w:sz w:val="16"/>
                <w:szCs w:val="16"/>
              </w:rPr>
            </w:pPr>
          </w:p>
        </w:tc>
      </w:tr>
      <w:tr w:rsidR="00264343" w:rsidRPr="003131DF" w14:paraId="406B28C7" w14:textId="77777777" w:rsidTr="00AA770C">
        <w:tc>
          <w:tcPr>
            <w:tcW w:w="568" w:type="dxa"/>
            <w:shd w:val="clear" w:color="auto" w:fill="D9D9D9" w:themeFill="background1" w:themeFillShade="D9"/>
          </w:tcPr>
          <w:p w14:paraId="2583CE51" w14:textId="77777777" w:rsidR="00264343" w:rsidRPr="00066461" w:rsidRDefault="00264343" w:rsidP="00AA770C">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AA770C">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AA770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AA770C">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AA770C">
            <w:pPr>
              <w:spacing w:after="60"/>
              <w:ind w:left="11" w:right="64" w:hanging="11"/>
              <w:rPr>
                <w:snapToGrid w:val="0"/>
                <w:color w:val="000000"/>
                <w:sz w:val="16"/>
                <w:szCs w:val="16"/>
              </w:rPr>
            </w:pPr>
          </w:p>
          <w:p w14:paraId="77778D0D" w14:textId="77777777" w:rsidR="00264343" w:rsidRPr="00132136" w:rsidRDefault="00264343" w:rsidP="00AA770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AA770C">
        <w:tc>
          <w:tcPr>
            <w:tcW w:w="568" w:type="dxa"/>
            <w:shd w:val="clear" w:color="auto" w:fill="D9D9D9" w:themeFill="background1" w:themeFillShade="D9"/>
          </w:tcPr>
          <w:p w14:paraId="6A083A46" w14:textId="77777777" w:rsidR="00264343" w:rsidRDefault="00264343" w:rsidP="00AA770C">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AA770C">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AA770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AA770C">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AA770C">
            <w:pPr>
              <w:spacing w:after="60"/>
              <w:ind w:left="11" w:right="64" w:hanging="11"/>
              <w:rPr>
                <w:snapToGrid w:val="0"/>
                <w:color w:val="000000"/>
                <w:sz w:val="16"/>
                <w:szCs w:val="16"/>
              </w:rPr>
            </w:pPr>
          </w:p>
        </w:tc>
      </w:tr>
      <w:tr w:rsidR="00264343" w:rsidRPr="003131DF" w14:paraId="1EA8ABA5" w14:textId="77777777" w:rsidTr="00AA770C">
        <w:tc>
          <w:tcPr>
            <w:tcW w:w="568" w:type="dxa"/>
            <w:shd w:val="clear" w:color="auto" w:fill="D9D9D9" w:themeFill="background1" w:themeFillShade="D9"/>
          </w:tcPr>
          <w:p w14:paraId="10FEBFC9"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AA770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AA770C">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AA770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AA770C">
        <w:tc>
          <w:tcPr>
            <w:tcW w:w="568" w:type="dxa"/>
            <w:shd w:val="clear" w:color="auto" w:fill="D9D9D9" w:themeFill="background1" w:themeFillShade="D9"/>
          </w:tcPr>
          <w:p w14:paraId="47CD98DB" w14:textId="77777777" w:rsidR="00264343" w:rsidRPr="00066461" w:rsidRDefault="00264343" w:rsidP="00AA770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AA770C">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AA770C">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AA770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AA770C">
        <w:tc>
          <w:tcPr>
            <w:tcW w:w="568" w:type="dxa"/>
            <w:shd w:val="clear" w:color="auto" w:fill="D9D9D9" w:themeFill="background1" w:themeFillShade="D9"/>
          </w:tcPr>
          <w:p w14:paraId="30CBD86B" w14:textId="77777777" w:rsidR="00264343" w:rsidRPr="00066461" w:rsidRDefault="00264343" w:rsidP="00AA770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AA770C">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AA770C">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AA770C">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AA770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AA770C">
        <w:trPr>
          <w:trHeight w:val="573"/>
        </w:trPr>
        <w:tc>
          <w:tcPr>
            <w:tcW w:w="568" w:type="dxa"/>
            <w:shd w:val="clear" w:color="auto" w:fill="D9D9D9" w:themeFill="background1" w:themeFillShade="D9"/>
          </w:tcPr>
          <w:p w14:paraId="20824B20" w14:textId="77777777" w:rsidR="00264343" w:rsidRPr="00066461" w:rsidRDefault="00264343" w:rsidP="00AA770C">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AA770C">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AA770C">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AA770C">
        <w:trPr>
          <w:trHeight w:val="573"/>
        </w:trPr>
        <w:tc>
          <w:tcPr>
            <w:tcW w:w="568" w:type="dxa"/>
            <w:shd w:val="clear" w:color="auto" w:fill="D9D9D9" w:themeFill="background1" w:themeFillShade="D9"/>
          </w:tcPr>
          <w:p w14:paraId="4C3033F1" w14:textId="77777777" w:rsidR="00264343" w:rsidRPr="00066461" w:rsidRDefault="00264343" w:rsidP="00AA770C">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AA770C">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AA770C">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AA770C">
            <w:pPr>
              <w:spacing w:after="60"/>
              <w:rPr>
                <w:color w:val="000000"/>
                <w:sz w:val="16"/>
                <w:szCs w:val="16"/>
              </w:rPr>
            </w:pPr>
          </w:p>
        </w:tc>
      </w:tr>
      <w:tr w:rsidR="00264343" w:rsidRPr="003131DF" w14:paraId="24D89190" w14:textId="77777777" w:rsidTr="00AA770C">
        <w:trPr>
          <w:trHeight w:val="573"/>
        </w:trPr>
        <w:tc>
          <w:tcPr>
            <w:tcW w:w="568" w:type="dxa"/>
            <w:shd w:val="clear" w:color="auto" w:fill="D9D9D9" w:themeFill="background1" w:themeFillShade="D9"/>
          </w:tcPr>
          <w:p w14:paraId="45D8B8D7" w14:textId="77777777" w:rsidR="00264343" w:rsidRPr="00066461" w:rsidRDefault="00264343" w:rsidP="00AA770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AA770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AA770C">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AA770C">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AA770C">
            <w:pPr>
              <w:spacing w:after="60"/>
              <w:rPr>
                <w:color w:val="000000"/>
                <w:sz w:val="16"/>
                <w:szCs w:val="16"/>
              </w:rPr>
            </w:pPr>
          </w:p>
        </w:tc>
      </w:tr>
      <w:tr w:rsidR="00264343" w:rsidRPr="003131DF" w14:paraId="66951D63" w14:textId="77777777" w:rsidTr="00AA770C">
        <w:trPr>
          <w:trHeight w:val="573"/>
        </w:trPr>
        <w:tc>
          <w:tcPr>
            <w:tcW w:w="568" w:type="dxa"/>
            <w:shd w:val="clear" w:color="auto" w:fill="D9D9D9" w:themeFill="background1" w:themeFillShade="D9"/>
          </w:tcPr>
          <w:p w14:paraId="2354FFF4" w14:textId="77777777" w:rsidR="00264343" w:rsidRPr="00921675" w:rsidRDefault="00264343" w:rsidP="00AA770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AA770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AA770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AA770C">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AA770C">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AA770C">
            <w:pPr>
              <w:spacing w:after="60"/>
              <w:rPr>
                <w:color w:val="000000"/>
                <w:sz w:val="16"/>
                <w:szCs w:val="16"/>
              </w:rPr>
            </w:pPr>
          </w:p>
        </w:tc>
      </w:tr>
      <w:tr w:rsidR="00264343" w:rsidRPr="003131DF" w14:paraId="78CC54B0"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AA770C">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AA770C">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AA770C">
            <w:pPr>
              <w:spacing w:after="60"/>
              <w:rPr>
                <w:color w:val="000000"/>
                <w:sz w:val="16"/>
                <w:szCs w:val="16"/>
              </w:rPr>
            </w:pPr>
          </w:p>
        </w:tc>
      </w:tr>
      <w:tr w:rsidR="00264343" w:rsidRPr="003131DF" w14:paraId="22661B98"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AA770C">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AA770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AA770C">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AA770C">
            <w:pPr>
              <w:spacing w:after="60"/>
              <w:rPr>
                <w:color w:val="000000"/>
                <w:sz w:val="16"/>
                <w:szCs w:val="16"/>
              </w:rPr>
            </w:pPr>
          </w:p>
        </w:tc>
      </w:tr>
      <w:tr w:rsidR="00264343" w:rsidRPr="003131DF" w14:paraId="52C09B28"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AA770C">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AA770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AA770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AA770C">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AA770C">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AA770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AA770C">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AA770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AA770C">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AA770C">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AA770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AA770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AA770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AA770C">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AA770C">
        <w:trPr>
          <w:trHeight w:val="573"/>
        </w:trPr>
        <w:tc>
          <w:tcPr>
            <w:tcW w:w="568" w:type="dxa"/>
            <w:shd w:val="clear" w:color="auto" w:fill="D9D9D9" w:themeFill="background1" w:themeFillShade="D9"/>
          </w:tcPr>
          <w:p w14:paraId="40583522" w14:textId="77777777" w:rsidR="00264343" w:rsidRDefault="00264343" w:rsidP="00AA770C">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AA770C">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0F4425" w:rsidP="00AA770C">
            <w:pPr>
              <w:spacing w:after="60"/>
              <w:jc w:val="both"/>
              <w:rPr>
                <w:snapToGrid w:val="0"/>
                <w:color w:val="000000"/>
                <w:sz w:val="16"/>
                <w:szCs w:val="16"/>
              </w:rPr>
            </w:pPr>
            <w:hyperlink r:id="rId21" w:history="1">
              <w:r w:rsidR="00264343" w:rsidRPr="00A437F1">
                <w:rPr>
                  <w:rStyle w:val="ac"/>
                  <w:snapToGrid w:val="0"/>
                  <w:sz w:val="16"/>
                  <w:szCs w:val="16"/>
                </w:rPr>
                <w:t>https://rmsp.nalog.ru/search.html</w:t>
              </w:r>
            </w:hyperlink>
          </w:p>
          <w:p w14:paraId="74226A33" w14:textId="77777777" w:rsidR="00264343" w:rsidRDefault="00264343" w:rsidP="00AA770C">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AA770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AA770C">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AA770C">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AA770C">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AA770C">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AA770C">
        <w:trPr>
          <w:trHeight w:val="573"/>
        </w:trPr>
        <w:tc>
          <w:tcPr>
            <w:tcW w:w="568" w:type="dxa"/>
            <w:shd w:val="clear" w:color="auto" w:fill="D9D9D9" w:themeFill="background1" w:themeFillShade="D9"/>
          </w:tcPr>
          <w:p w14:paraId="09E0FC01" w14:textId="77777777" w:rsidR="00264343" w:rsidRDefault="00264343" w:rsidP="00AA770C">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AA770C">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AA770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AA770C">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AA770C">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AA770C">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AA770C">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AA770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AA770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AA770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AA770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AA770C">
            <w:pPr>
              <w:spacing w:after="60"/>
              <w:jc w:val="both"/>
              <w:rPr>
                <w:color w:val="000000"/>
                <w:sz w:val="16"/>
                <w:szCs w:val="16"/>
              </w:rPr>
            </w:pPr>
            <w:r>
              <w:rPr>
                <w:color w:val="000000"/>
                <w:sz w:val="16"/>
                <w:szCs w:val="16"/>
              </w:rPr>
              <w:t>Форма 18, 20</w:t>
            </w:r>
          </w:p>
        </w:tc>
      </w:tr>
      <w:tr w:rsidR="00264343" w:rsidRPr="003131DF" w14:paraId="18BAC629"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AA770C">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AA770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AA770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AA770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AA770C">
            <w:pPr>
              <w:spacing w:after="60"/>
              <w:jc w:val="both"/>
              <w:rPr>
                <w:color w:val="000000"/>
                <w:sz w:val="16"/>
                <w:szCs w:val="16"/>
              </w:rPr>
            </w:pPr>
            <w:r>
              <w:rPr>
                <w:color w:val="000000"/>
                <w:sz w:val="16"/>
                <w:szCs w:val="16"/>
              </w:rPr>
              <w:t>Форма 19</w:t>
            </w:r>
          </w:p>
          <w:p w14:paraId="138CB9A6" w14:textId="77777777" w:rsidR="00264343" w:rsidRDefault="00264343" w:rsidP="00AA770C">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AA770C">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AA770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AA770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AA770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AA770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AA770C">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AA770C">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AA770C">
        <w:trPr>
          <w:trHeight w:val="573"/>
        </w:trPr>
        <w:tc>
          <w:tcPr>
            <w:tcW w:w="568" w:type="dxa"/>
            <w:shd w:val="clear" w:color="auto" w:fill="D9D9D9" w:themeFill="background1" w:themeFillShade="D9"/>
          </w:tcPr>
          <w:p w14:paraId="209051A8" w14:textId="77777777" w:rsidR="00264343" w:rsidRDefault="00264343" w:rsidP="00AA770C">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AA770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AA770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AA770C">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AA770C">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AA770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AA770C">
            <w:pPr>
              <w:spacing w:after="60"/>
              <w:jc w:val="both"/>
              <w:rPr>
                <w:color w:val="000000"/>
                <w:sz w:val="16"/>
                <w:szCs w:val="16"/>
              </w:rPr>
            </w:pPr>
          </w:p>
        </w:tc>
      </w:tr>
      <w:tr w:rsidR="00264343" w:rsidRPr="003131DF" w14:paraId="35D12DE1"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AA770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AA770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AA770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AA770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AA770C">
            <w:pPr>
              <w:spacing w:after="60"/>
              <w:jc w:val="both"/>
              <w:rPr>
                <w:color w:val="000000"/>
                <w:sz w:val="16"/>
                <w:szCs w:val="16"/>
              </w:rPr>
            </w:pPr>
          </w:p>
        </w:tc>
      </w:tr>
      <w:tr w:rsidR="00264343" w:rsidRPr="003131DF" w14:paraId="54EA6B9A"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AA770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AA770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AA770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AA770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AA770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AA770C">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AA770C">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AA770C">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AA770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AA770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AA770C">
            <w:pPr>
              <w:spacing w:after="60"/>
              <w:jc w:val="both"/>
              <w:rPr>
                <w:color w:val="000000"/>
                <w:sz w:val="16"/>
                <w:szCs w:val="16"/>
              </w:rPr>
            </w:pPr>
            <w:r w:rsidRPr="009130E5">
              <w:rPr>
                <w:color w:val="000000"/>
                <w:sz w:val="16"/>
                <w:szCs w:val="16"/>
              </w:rPr>
              <w:t>Форма 27</w:t>
            </w:r>
          </w:p>
        </w:tc>
      </w:tr>
      <w:tr w:rsidR="00264343" w:rsidRPr="003131DF" w14:paraId="6F55DE81" w14:textId="77777777" w:rsidTr="00AA770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AA770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AA770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AA770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AA770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AA770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AA770C">
            <w:pPr>
              <w:spacing w:after="60"/>
              <w:jc w:val="both"/>
              <w:rPr>
                <w:color w:val="000000"/>
                <w:sz w:val="16"/>
                <w:szCs w:val="16"/>
              </w:rPr>
            </w:pPr>
          </w:p>
        </w:tc>
      </w:tr>
      <w:tr w:rsidR="00264343" w:rsidRPr="003131DF" w14:paraId="7049264C" w14:textId="77777777" w:rsidTr="00AA770C">
        <w:tc>
          <w:tcPr>
            <w:tcW w:w="568" w:type="dxa"/>
            <w:shd w:val="clear" w:color="auto" w:fill="D9D9D9" w:themeFill="background1" w:themeFillShade="D9"/>
          </w:tcPr>
          <w:p w14:paraId="4C45FE36" w14:textId="77777777" w:rsidR="00264343" w:rsidRPr="00921675" w:rsidRDefault="00264343" w:rsidP="00AA770C">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AA770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AA770C">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AA770C">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AA770C">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AA770C">
            <w:pPr>
              <w:spacing w:before="120" w:after="120"/>
              <w:jc w:val="both"/>
              <w:rPr>
                <w:snapToGrid w:val="0"/>
                <w:sz w:val="16"/>
                <w:szCs w:val="16"/>
                <w:highlight w:val="green"/>
              </w:rPr>
            </w:pPr>
          </w:p>
        </w:tc>
      </w:tr>
      <w:tr w:rsidR="00264343" w:rsidRPr="00921675" w14:paraId="5346559D" w14:textId="77777777" w:rsidTr="00AA770C">
        <w:tc>
          <w:tcPr>
            <w:tcW w:w="9748" w:type="dxa"/>
            <w:gridSpan w:val="6"/>
            <w:shd w:val="clear" w:color="auto" w:fill="D9D9D9" w:themeFill="background1" w:themeFillShade="D9"/>
          </w:tcPr>
          <w:p w14:paraId="414F23BA" w14:textId="77777777" w:rsidR="00264343" w:rsidRDefault="00264343" w:rsidP="00AA770C">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AA770C">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0"/>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1" w:name="_Toc422210019"/>
      <w:bookmarkStart w:id="212" w:name="_Toc422226839"/>
      <w:bookmarkStart w:id="213" w:name="_Toc422244191"/>
      <w:bookmarkStart w:id="214" w:name="_Toc515552732"/>
      <w:bookmarkStart w:id="215" w:name="_Toc524683003"/>
      <w:r w:rsidRPr="002E2BE8">
        <w:rPr>
          <w:b/>
        </w:rPr>
        <w:t xml:space="preserve">Срок действия заявки на участие в </w:t>
      </w:r>
      <w:r w:rsidR="00E8142F">
        <w:rPr>
          <w:b/>
        </w:rPr>
        <w:t>закупке</w:t>
      </w:r>
      <w:bookmarkEnd w:id="211"/>
      <w:bookmarkEnd w:id="212"/>
      <w:bookmarkEnd w:id="213"/>
      <w:bookmarkEnd w:id="214"/>
      <w:bookmarkEnd w:id="215"/>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6" w:name="_Toc422210020"/>
      <w:bookmarkStart w:id="217" w:name="_Toc422226840"/>
      <w:bookmarkStart w:id="218" w:name="_Toc422244192"/>
      <w:bookmarkStart w:id="219" w:name="_Toc515552733"/>
      <w:bookmarkStart w:id="220" w:name="_Toc524683004"/>
      <w:r w:rsidRPr="002E2BE8">
        <w:rPr>
          <w:b/>
        </w:rPr>
        <w:t xml:space="preserve">Официальный язык </w:t>
      </w:r>
      <w:r w:rsidR="00E8142F">
        <w:rPr>
          <w:b/>
        </w:rPr>
        <w:t>закупки</w:t>
      </w:r>
      <w:bookmarkEnd w:id="216"/>
      <w:bookmarkEnd w:id="217"/>
      <w:bookmarkEnd w:id="218"/>
      <w:bookmarkEnd w:id="219"/>
      <w:bookmarkEnd w:id="220"/>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21"/>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2" w:name="_Toc422210021"/>
      <w:bookmarkStart w:id="223" w:name="_Toc422226841"/>
      <w:bookmarkStart w:id="224" w:name="_Toc422244193"/>
      <w:bookmarkStart w:id="225" w:name="_Toc515552734"/>
      <w:bookmarkStart w:id="226" w:name="_Toc524683005"/>
      <w:r w:rsidRPr="00821CD0">
        <w:rPr>
          <w:b/>
        </w:rPr>
        <w:t xml:space="preserve">Валюта </w:t>
      </w:r>
      <w:r w:rsidR="00E8142F" w:rsidRPr="00821CD0">
        <w:rPr>
          <w:b/>
        </w:rPr>
        <w:t>закупки</w:t>
      </w:r>
      <w:bookmarkEnd w:id="222"/>
      <w:bookmarkEnd w:id="223"/>
      <w:bookmarkEnd w:id="224"/>
      <w:bookmarkEnd w:id="225"/>
      <w:bookmarkEnd w:id="226"/>
    </w:p>
    <w:p w14:paraId="1287657D" w14:textId="21DEDE7B" w:rsidR="003A0834" w:rsidRPr="002E2BE8" w:rsidRDefault="003A0834" w:rsidP="00CE226F">
      <w:pPr>
        <w:pStyle w:val="af8"/>
        <w:numPr>
          <w:ilvl w:val="2"/>
          <w:numId w:val="63"/>
        </w:numPr>
        <w:ind w:left="1134" w:hanging="1134"/>
        <w:contextualSpacing w:val="0"/>
        <w:jc w:val="both"/>
      </w:pPr>
      <w:bookmarkStart w:id="227"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27"/>
    </w:p>
    <w:p w14:paraId="6F4D23B4" w14:textId="77777777" w:rsidR="003A0834" w:rsidRPr="002E2BE8" w:rsidRDefault="003A0834" w:rsidP="00CE226F">
      <w:pPr>
        <w:pStyle w:val="af8"/>
        <w:numPr>
          <w:ilvl w:val="2"/>
          <w:numId w:val="63"/>
        </w:numPr>
        <w:ind w:left="1134" w:hanging="1134"/>
        <w:contextualSpacing w:val="0"/>
        <w:jc w:val="both"/>
      </w:pPr>
      <w:bookmarkStart w:id="228"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28"/>
    </w:p>
    <w:p w14:paraId="7D5FB28A" w14:textId="5C0AF3A1" w:rsidR="003A0834" w:rsidRDefault="003A0834" w:rsidP="00CE226F">
      <w:pPr>
        <w:pStyle w:val="af8"/>
        <w:numPr>
          <w:ilvl w:val="2"/>
          <w:numId w:val="63"/>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29" w:name="_Toc422210022"/>
      <w:bookmarkStart w:id="230" w:name="_Toc422226842"/>
      <w:bookmarkStart w:id="231" w:name="_Toc422244194"/>
      <w:bookmarkStart w:id="232" w:name="_Toc515552735"/>
      <w:bookmarkStart w:id="233"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29"/>
      <w:bookmarkEnd w:id="230"/>
      <w:bookmarkEnd w:id="231"/>
      <w:bookmarkEnd w:id="232"/>
      <w:bookmarkEnd w:id="233"/>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4" w:name="_Toc422210023"/>
      <w:bookmarkStart w:id="235" w:name="_Toc422226843"/>
      <w:bookmarkStart w:id="236" w:name="_Toc422244195"/>
      <w:bookmarkStart w:id="237" w:name="_Toc515552736"/>
      <w:bookmarkStart w:id="238" w:name="_Toc524683007"/>
      <w:r w:rsidRPr="002E2BE8">
        <w:rPr>
          <w:b/>
        </w:rPr>
        <w:t xml:space="preserve">Цена заявки на участие в </w:t>
      </w:r>
      <w:r w:rsidR="00E8142F">
        <w:rPr>
          <w:b/>
        </w:rPr>
        <w:t>закупке</w:t>
      </w:r>
      <w:r w:rsidRPr="002E2BE8">
        <w:rPr>
          <w:b/>
        </w:rPr>
        <w:t xml:space="preserve"> и договора</w:t>
      </w:r>
      <w:bookmarkEnd w:id="234"/>
      <w:bookmarkEnd w:id="235"/>
      <w:bookmarkEnd w:id="236"/>
      <w:bookmarkEnd w:id="237"/>
      <w:bookmarkEnd w:id="238"/>
    </w:p>
    <w:p w14:paraId="50733FB1" w14:textId="77777777" w:rsidR="00327917" w:rsidRPr="00327917" w:rsidRDefault="00327917" w:rsidP="00327917">
      <w:pPr>
        <w:pStyle w:val="af8"/>
        <w:numPr>
          <w:ilvl w:val="2"/>
          <w:numId w:val="63"/>
        </w:numPr>
        <w:ind w:left="1134" w:hanging="1134"/>
        <w:jc w:val="both"/>
        <w:rPr>
          <w:b/>
        </w:rPr>
      </w:pPr>
      <w:r w:rsidRPr="00327917">
        <w:rPr>
          <w:b/>
        </w:rPr>
        <w:t>Договор по итогам закупочной процедуры будет заключен на полную стоимость Лота – 810 936 (восемьсот десять тысяч девятьсот тридцать шесть) рублей 00 копеек (без учета НДС). В письме о подаче оферты участник должен указать именно эту сумму, без изменения</w:t>
      </w:r>
    </w:p>
    <w:p w14:paraId="705F55F2" w14:textId="77777777" w:rsidR="00327917" w:rsidRPr="00327917" w:rsidRDefault="00327917" w:rsidP="00327917">
      <w:pPr>
        <w:pStyle w:val="af8"/>
        <w:numPr>
          <w:ilvl w:val="2"/>
          <w:numId w:val="63"/>
        </w:numPr>
        <w:ind w:left="1134" w:hanging="1134"/>
        <w:jc w:val="both"/>
        <w:rPr>
          <w:b/>
        </w:rPr>
      </w:pPr>
      <w:r w:rsidRPr="00327917">
        <w:rPr>
          <w:b/>
        </w:rPr>
        <w:t xml:space="preserve"> Предпочтительность заявок участников будет определяться по сумме единичных расценок ремонтных работ, указанных в Приложении 1 к настоящему техническому заданию, без учета заменяемых в ходе ремонтов деталей и запасных частей</w:t>
      </w:r>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 xml:space="preserve">При проведении закупки, в случае если цена договора/заявки, предложенная участником ниже более,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39" w:name="_Toc422210024"/>
      <w:bookmarkStart w:id="240" w:name="_Toc422226844"/>
      <w:bookmarkStart w:id="241" w:name="_Toc422244196"/>
      <w:bookmarkStart w:id="242" w:name="_Toc515552737"/>
      <w:bookmarkStart w:id="243"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39"/>
      <w:bookmarkEnd w:id="240"/>
      <w:bookmarkEnd w:id="241"/>
      <w:bookmarkEnd w:id="242"/>
      <w:bookmarkEnd w:id="243"/>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4" w:name="_Toc515552738"/>
      <w:bookmarkStart w:id="245" w:name="_Toc524683009"/>
      <w:bookmarkStart w:id="246" w:name="_Toc422210025"/>
      <w:bookmarkStart w:id="247" w:name="_Toc422226845"/>
      <w:bookmarkStart w:id="248"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4"/>
      <w:bookmarkEnd w:id="245"/>
      <w:r w:rsidR="00906778" w:rsidRPr="00906778">
        <w:t xml:space="preserve"> </w:t>
      </w:r>
      <w:bookmarkEnd w:id="246"/>
      <w:bookmarkEnd w:id="247"/>
      <w:bookmarkEnd w:id="248"/>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субподрядчика(</w:t>
      </w:r>
      <w:proofErr w:type="spellStart"/>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49" w:name="_Toc422210042"/>
      <w:bookmarkStart w:id="250" w:name="_Toc422226862"/>
      <w:bookmarkStart w:id="251" w:name="_Toc422244214"/>
      <w:bookmarkStart w:id="252" w:name="_Toc515552740"/>
      <w:bookmarkStart w:id="253"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9"/>
      <w:bookmarkEnd w:id="250"/>
      <w:bookmarkEnd w:id="251"/>
      <w:bookmarkEnd w:id="252"/>
      <w:bookmarkEnd w:id="253"/>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4"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4"/>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5" w:name="_Toc524683011"/>
      <w:r w:rsidRPr="005034BE">
        <w:t xml:space="preserve">Раздел 7. </w:t>
      </w:r>
      <w:r w:rsidR="00CE4D94" w:rsidRPr="005034BE">
        <w:t>ТЕХНИЧЕСКАЯ ЧАСТЬ</w:t>
      </w:r>
      <w:bookmarkEnd w:id="255"/>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36FF2E12"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w:t>
      </w:r>
      <w:r w:rsidR="00327917">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6" w:name="_Toc524683012"/>
      <w:r w:rsidRPr="005034BE">
        <w:t>Раздел</w:t>
      </w:r>
      <w:r w:rsidR="009426F2">
        <w:t xml:space="preserve"> </w:t>
      </w:r>
      <w:r w:rsidR="005A701E">
        <w:t>8</w:t>
      </w:r>
      <w:r w:rsidRPr="005034BE">
        <w:t xml:space="preserve">. </w:t>
      </w:r>
      <w:r w:rsidR="00CE4D94" w:rsidRPr="005034BE">
        <w:t>ПРОЕКТ ДОГОВОРА</w:t>
      </w:r>
      <w:bookmarkEnd w:id="256"/>
    </w:p>
    <w:p w14:paraId="53FEB00C" w14:textId="77777777" w:rsidR="00830718" w:rsidRPr="00830718" w:rsidRDefault="00830718" w:rsidP="0003284E">
      <w:pPr>
        <w:jc w:val="right"/>
      </w:pPr>
    </w:p>
    <w:p w14:paraId="6CB4B06C" w14:textId="515B150C"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327917">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57" w:name="_Toc524683013"/>
      <w:r>
        <w:t xml:space="preserve">Раздел </w:t>
      </w:r>
      <w:r w:rsidR="005A701E">
        <w:t>9</w:t>
      </w:r>
      <w:r>
        <w:t xml:space="preserve">. </w:t>
      </w:r>
      <w:r w:rsidR="00F27CCD" w:rsidRPr="00B32644">
        <w:t>РУКОВОДСТВО ПО ЭКСПЕРТНОЙ ОЦЕНКЕ</w:t>
      </w:r>
      <w:bookmarkEnd w:id="257"/>
    </w:p>
    <w:p w14:paraId="69A97F0B" w14:textId="77777777" w:rsidR="00830718" w:rsidRPr="00830718" w:rsidRDefault="00830718" w:rsidP="0003284E">
      <w:pPr>
        <w:jc w:val="right"/>
      </w:pPr>
    </w:p>
    <w:p w14:paraId="267BB2B9" w14:textId="583545E9"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327917">
        <w:rPr>
          <w:i/>
          <w:color w:val="548DD4" w:themeColor="text2" w:themeTint="99"/>
        </w:rPr>
        <w:t>2</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58" w:name="_Toc524683014"/>
      <w:bookmarkStart w:id="259" w:name="_Ref55280368"/>
      <w:bookmarkStart w:id="260" w:name="_Toc55285361"/>
      <w:bookmarkStart w:id="261" w:name="_Toc55305390"/>
      <w:bookmarkStart w:id="262" w:name="_Toc57314671"/>
      <w:bookmarkStart w:id="263" w:name="_Toc69728985"/>
      <w:bookmarkStart w:id="264" w:name="_Toc309208619"/>
      <w:bookmarkStart w:id="265" w:name="ФОРМЫ"/>
      <w:r w:rsidRPr="00CB7168">
        <w:t>Раздел 10. ОБРАЗЦЫ ОСНОВНЫХ ФОРМ ДОКУМЕНТОВ, ВКЛЮЧАЕМЫХ В ЗАЯВКУ НА УЧАСТИЕ В ЗАКУПКЕ</w:t>
      </w:r>
      <w:bookmarkEnd w:id="258"/>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66" w:name="_Toc422244219"/>
      <w:bookmarkStart w:id="267" w:name="_Toc515552745"/>
      <w:bookmarkStart w:id="268"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6"/>
      <w:bookmarkEnd w:id="267"/>
      <w:bookmarkEnd w:id="268"/>
    </w:p>
    <w:p w14:paraId="2FD0AF2E" w14:textId="77777777" w:rsidR="00297AA2" w:rsidRPr="00297AA2" w:rsidRDefault="00297AA2" w:rsidP="00CE226F">
      <w:pPr>
        <w:numPr>
          <w:ilvl w:val="2"/>
          <w:numId w:val="46"/>
        </w:numPr>
        <w:spacing w:before="60" w:after="60"/>
        <w:ind w:left="709"/>
        <w:contextualSpacing/>
        <w:jc w:val="both"/>
        <w:outlineLvl w:val="1"/>
      </w:pPr>
      <w:bookmarkStart w:id="269" w:name="_Toc422244220"/>
      <w:bookmarkStart w:id="270" w:name="_Toc515552746"/>
      <w:bookmarkStart w:id="271" w:name="_Toc524683016"/>
      <w:r w:rsidRPr="00297AA2">
        <w:t>Форма письма о подаче оферты</w:t>
      </w:r>
      <w:bookmarkEnd w:id="269"/>
      <w:bookmarkEnd w:id="270"/>
      <w:bookmarkEnd w:id="271"/>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2" w:name="_Toc422244221"/>
            <w:bookmarkStart w:id="273" w:name="_Toc515552747"/>
            <w:bookmarkStart w:id="274" w:name="_Toc524683017"/>
            <w:r w:rsidRPr="00297AA2">
              <w:rPr>
                <w:b/>
                <w:iCs/>
                <w:snapToGrid w:val="0"/>
                <w:color w:val="943634"/>
              </w:rPr>
              <w:t>БЛАНК УЧАСТНИКА</w:t>
            </w:r>
            <w:bookmarkEnd w:id="272"/>
            <w:bookmarkEnd w:id="273"/>
            <w:r w:rsidR="004909A7">
              <w:rPr>
                <w:b/>
                <w:iCs/>
                <w:snapToGrid w:val="0"/>
                <w:color w:val="943634"/>
              </w:rPr>
              <w:t xml:space="preserve"> ЗАКУПКИ</w:t>
            </w:r>
            <w:bookmarkEnd w:id="274"/>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договора(</w:t>
      </w:r>
      <w:proofErr w:type="spellStart"/>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3"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5" w:name="_Toc422244222"/>
      <w:bookmarkStart w:id="276" w:name="_Toc515552748"/>
      <w:bookmarkStart w:id="277" w:name="_Toc524683018"/>
      <w:r w:rsidRPr="00297AA2">
        <w:rPr>
          <w:b/>
        </w:rPr>
        <w:t>Инструкции по заполнению</w:t>
      </w:r>
      <w:bookmarkEnd w:id="275"/>
      <w:bookmarkEnd w:id="276"/>
      <w:bookmarkEnd w:id="277"/>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78" w:name="_Toc422244223"/>
      <w:bookmarkStart w:id="279" w:name="_Toc515552749"/>
      <w:bookmarkStart w:id="280" w:name="_Toc524683019"/>
      <w:r w:rsidRPr="00297AA2">
        <w:rPr>
          <w:b/>
        </w:rPr>
        <w:t>10.2 Техническое предложение (форма 2)</w:t>
      </w:r>
      <w:bookmarkEnd w:id="278"/>
      <w:bookmarkEnd w:id="279"/>
      <w:bookmarkEnd w:id="280"/>
    </w:p>
    <w:p w14:paraId="09553B2A" w14:textId="77777777" w:rsidR="003A24A3" w:rsidRDefault="003A24A3" w:rsidP="003A24A3">
      <w:pPr>
        <w:jc w:val="both"/>
        <w:rPr>
          <w:i/>
          <w:color w:val="548DD4" w:themeColor="text2" w:themeTint="99"/>
        </w:rPr>
      </w:pPr>
      <w:bookmarkStart w:id="281" w:name="_Toc422244224"/>
      <w:bookmarkStart w:id="282"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3" w:name="_Toc524683020"/>
      <w:r w:rsidRPr="009A4F66">
        <w:rPr>
          <w:b/>
        </w:rPr>
        <w:t>Предложение не должно содержать сведений об участнике закупки</w:t>
      </w:r>
      <w:bookmarkEnd w:id="283"/>
    </w:p>
    <w:p w14:paraId="68091CA3" w14:textId="5077FADA" w:rsidR="00297AA2" w:rsidRPr="00297AA2" w:rsidRDefault="00297AA2" w:rsidP="003A24A3">
      <w:pPr>
        <w:spacing w:before="60" w:after="60"/>
        <w:jc w:val="both"/>
        <w:outlineLvl w:val="1"/>
        <w:rPr>
          <w:color w:val="4F81BD" w:themeColor="accent1"/>
        </w:rPr>
      </w:pPr>
      <w:bookmarkStart w:id="284" w:name="_Toc524683021"/>
      <w:r w:rsidRPr="00297AA2">
        <w:t xml:space="preserve">10.2.1 Форма Технического предложения </w:t>
      </w:r>
      <w:r w:rsidRPr="00297AA2">
        <w:rPr>
          <w:color w:val="4F81BD" w:themeColor="accent1"/>
        </w:rPr>
        <w:t>(на поставку товара)</w:t>
      </w:r>
      <w:bookmarkEnd w:id="281"/>
      <w:bookmarkEnd w:id="282"/>
      <w:bookmarkEnd w:id="284"/>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5" w:name="_Toc422244225"/>
      <w:bookmarkStart w:id="286" w:name="_Toc515552751"/>
      <w:bookmarkStart w:id="287" w:name="_Toc524683022"/>
      <w:r w:rsidRPr="009004F1">
        <w:rPr>
          <w:b/>
        </w:rPr>
        <w:t>10.2.</w:t>
      </w:r>
      <w:r w:rsidR="005C7877">
        <w:rPr>
          <w:b/>
        </w:rPr>
        <w:t>2</w:t>
      </w:r>
      <w:r w:rsidRPr="009004F1">
        <w:rPr>
          <w:b/>
        </w:rPr>
        <w:t xml:space="preserve"> Инструкции по заполнению</w:t>
      </w:r>
      <w:bookmarkEnd w:id="285"/>
      <w:bookmarkEnd w:id="286"/>
      <w:bookmarkEnd w:id="287"/>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88" w:name="_Toc422244226"/>
      <w:bookmarkStart w:id="289" w:name="_Toc515552752"/>
      <w:bookmarkStart w:id="290" w:name="_Toc524683023"/>
      <w:r w:rsidRPr="00297AA2">
        <w:rPr>
          <w:b/>
        </w:rPr>
        <w:t>2 Техническое предложение (форма 2)</w:t>
      </w:r>
      <w:bookmarkEnd w:id="288"/>
      <w:bookmarkEnd w:id="289"/>
      <w:bookmarkEnd w:id="290"/>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1" w:name="_Toc422244227"/>
      <w:bookmarkStart w:id="292" w:name="_Toc515552753"/>
      <w:bookmarkStart w:id="293"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1"/>
      <w:bookmarkEnd w:id="292"/>
      <w:bookmarkEnd w:id="293"/>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4" w:name="_Toc422244228"/>
      <w:bookmarkStart w:id="295" w:name="_Toc515552754"/>
      <w:bookmarkStart w:id="296" w:name="_Toc524683025"/>
      <w:r w:rsidRPr="00297AA2">
        <w:rPr>
          <w:b/>
        </w:rPr>
        <w:t>Инструкции по заполнению</w:t>
      </w:r>
      <w:bookmarkEnd w:id="294"/>
      <w:bookmarkEnd w:id="295"/>
      <w:bookmarkEnd w:id="296"/>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97"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98"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98"/>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99" w:name="_Toc515552755"/>
      <w:bookmarkStart w:id="300" w:name="_Toc524683026"/>
      <w:r w:rsidRPr="00297AA2">
        <w:rPr>
          <w:b/>
        </w:rPr>
        <w:t>10.4  Сводная таблица стоимости работ/услуг (форма 4)</w:t>
      </w:r>
      <w:bookmarkEnd w:id="297"/>
      <w:bookmarkEnd w:id="299"/>
      <w:bookmarkEnd w:id="300"/>
    </w:p>
    <w:p w14:paraId="61CF65D9" w14:textId="77777777" w:rsidR="007A7958" w:rsidRDefault="007A7958" w:rsidP="007A7958">
      <w:pPr>
        <w:spacing w:before="60" w:after="60"/>
        <w:jc w:val="both"/>
        <w:outlineLvl w:val="1"/>
      </w:pPr>
      <w:bookmarkStart w:id="301" w:name="_Toc422244234"/>
      <w:bookmarkStart w:id="302" w:name="_Toc515552756"/>
      <w:bookmarkStart w:id="303" w:name="_Toc524680817"/>
      <w:bookmarkStart w:id="304" w:name="_Toc524683028"/>
      <w:bookmarkStart w:id="305" w:name="_Toc422244236"/>
      <w:bookmarkStart w:id="306" w:name="_Toc515552758"/>
      <w:r w:rsidRPr="00297AA2">
        <w:t>10.4.1 Форма сводной таблицы стоимости работ/услуг</w:t>
      </w:r>
      <w:bookmarkEnd w:id="301"/>
      <w:bookmarkEnd w:id="302"/>
      <w:bookmarkEnd w:id="303"/>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63CC3BE6" w:rsidR="007A7958" w:rsidRDefault="000531DB" w:rsidP="007A7958">
      <w:pPr>
        <w:spacing w:before="240" w:after="120"/>
        <w:jc w:val="center"/>
        <w:rPr>
          <w:b/>
        </w:rPr>
      </w:pPr>
      <w:r w:rsidRPr="003F4178">
        <w:rPr>
          <w:b/>
        </w:rPr>
        <w:object w:dxaOrig="4440" w:dyaOrig="810" w14:anchorId="2A679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40.5pt" o:ole="">
            <v:imagedata r:id="rId25" o:title=""/>
          </v:shape>
          <o:OLEObject Type="Embed" ProgID="Package" ShapeID="_x0000_i1025" DrawAspect="Content" ObjectID="_1615034045" r:id="rId26"/>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304"/>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07"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07"/>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08" w:name="_Toc524683030"/>
            <w:r w:rsidRPr="00E76FBD">
              <w:rPr>
                <w:b/>
                <w:iCs/>
                <w:snapToGrid w:val="0"/>
                <w:color w:val="943634"/>
              </w:rPr>
              <w:t>БЛАНК УЧАСТНИКА ЗАКУПКИ</w:t>
            </w:r>
            <w:bookmarkEnd w:id="308"/>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5"/>
    <w:bookmarkEnd w:id="306"/>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09" w:name="_Toc422244237"/>
      <w:bookmarkStart w:id="310" w:name="_Toc515552759"/>
      <w:bookmarkStart w:id="311" w:name="_Toc524683031"/>
      <w:r w:rsidRPr="00297AA2">
        <w:rPr>
          <w:b/>
        </w:rPr>
        <w:t>10.5 Протокол разногласий к проекту Договора (форма 5)</w:t>
      </w:r>
      <w:bookmarkEnd w:id="309"/>
      <w:bookmarkEnd w:id="310"/>
      <w:bookmarkEnd w:id="311"/>
    </w:p>
    <w:p w14:paraId="3C4A7F11" w14:textId="77777777" w:rsidR="00297AA2" w:rsidRPr="00297AA2" w:rsidRDefault="00297AA2" w:rsidP="00297AA2">
      <w:pPr>
        <w:spacing w:before="60" w:after="60"/>
        <w:jc w:val="both"/>
        <w:outlineLvl w:val="1"/>
      </w:pPr>
      <w:bookmarkStart w:id="312" w:name="_Toc422244238"/>
      <w:bookmarkStart w:id="313" w:name="_Toc515552760"/>
      <w:bookmarkStart w:id="314" w:name="_Toc524683032"/>
      <w:r w:rsidRPr="00297AA2">
        <w:t>10.5.1 Форма Протокола разногласий к проекту Договора</w:t>
      </w:r>
      <w:bookmarkEnd w:id="312"/>
      <w:bookmarkEnd w:id="313"/>
      <w:bookmarkEnd w:id="314"/>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5" w:name="_Toc422244239"/>
      <w:bookmarkStart w:id="316" w:name="_Toc425352018"/>
      <w:bookmarkStart w:id="317" w:name="_Toc425411394"/>
      <w:bookmarkStart w:id="318" w:name="_Toc425433764"/>
      <w:r w:rsidRPr="0042256C">
        <w:rPr>
          <w:b/>
        </w:rPr>
        <w:t>10.5.2 Инструкции по заполнению Протокола разногласий к проекту Договора</w:t>
      </w:r>
      <w:bookmarkEnd w:id="315"/>
      <w:bookmarkEnd w:id="316"/>
      <w:bookmarkEnd w:id="317"/>
      <w:bookmarkEnd w:id="318"/>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19" w:name="_Toc422244240"/>
      <w:bookmarkStart w:id="320" w:name="_Toc515552761"/>
      <w:bookmarkStart w:id="321" w:name="_Toc524683033"/>
      <w:r w:rsidRPr="00297AA2">
        <w:rPr>
          <w:b/>
        </w:rPr>
        <w:t>10.6 Календарный план</w:t>
      </w:r>
      <w:r w:rsidR="003A24A3">
        <w:rPr>
          <w:b/>
        </w:rPr>
        <w:t xml:space="preserve"> работ/услуг</w:t>
      </w:r>
      <w:r w:rsidRPr="00297AA2">
        <w:rPr>
          <w:b/>
        </w:rPr>
        <w:t xml:space="preserve"> (форма 6)</w:t>
      </w:r>
      <w:bookmarkEnd w:id="319"/>
      <w:bookmarkEnd w:id="320"/>
      <w:bookmarkEnd w:id="321"/>
    </w:p>
    <w:p w14:paraId="3D3E218F" w14:textId="14AEAE81" w:rsidR="00297AA2" w:rsidRPr="00297AA2" w:rsidRDefault="00297AA2" w:rsidP="00297AA2">
      <w:pPr>
        <w:spacing w:before="60" w:after="60"/>
        <w:jc w:val="both"/>
        <w:outlineLvl w:val="1"/>
      </w:pPr>
      <w:bookmarkStart w:id="322" w:name="_Toc422244241"/>
      <w:bookmarkStart w:id="323" w:name="_Toc515552762"/>
      <w:bookmarkStart w:id="324" w:name="_Toc524683034"/>
      <w:r w:rsidRPr="00297AA2">
        <w:t>10.6.1 Форма календарного плана</w:t>
      </w:r>
      <w:bookmarkEnd w:id="322"/>
      <w:bookmarkEnd w:id="323"/>
      <w:r w:rsidRPr="00297AA2">
        <w:t xml:space="preserve"> </w:t>
      </w:r>
      <w:r w:rsidR="009F7B4A">
        <w:t>работ/услуг</w:t>
      </w:r>
      <w:bookmarkEnd w:id="324"/>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5" w:name="_Toc422244242"/>
      <w:bookmarkStart w:id="326" w:name="_Toc515552763"/>
      <w:bookmarkStart w:id="327" w:name="_Toc524683035"/>
      <w:r w:rsidRPr="00297AA2">
        <w:rPr>
          <w:b/>
        </w:rPr>
        <w:t>10.6.2 Инструкции по заполнению</w:t>
      </w:r>
      <w:bookmarkEnd w:id="325"/>
      <w:bookmarkEnd w:id="326"/>
      <w:bookmarkEnd w:id="327"/>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28" w:name="_Toc422244243"/>
    </w:p>
    <w:p w14:paraId="1F0A43FC" w14:textId="77777777" w:rsidR="00297AA2" w:rsidRPr="00297AA2" w:rsidRDefault="00297AA2" w:rsidP="00AA46C8">
      <w:pPr>
        <w:pageBreakBefore/>
        <w:spacing w:before="120" w:after="60"/>
        <w:outlineLvl w:val="0"/>
        <w:rPr>
          <w:b/>
        </w:rPr>
      </w:pPr>
      <w:bookmarkStart w:id="329" w:name="_Toc515552764"/>
      <w:bookmarkStart w:id="330" w:name="_Toc524683036"/>
      <w:r w:rsidRPr="00297AA2">
        <w:rPr>
          <w:b/>
        </w:rPr>
        <w:t>10.7 График оплаты (форма 7)</w:t>
      </w:r>
      <w:bookmarkEnd w:id="328"/>
      <w:bookmarkEnd w:id="329"/>
      <w:bookmarkEnd w:id="330"/>
    </w:p>
    <w:p w14:paraId="67DEE506" w14:textId="77777777" w:rsidR="00297AA2" w:rsidRPr="00297AA2" w:rsidRDefault="00297AA2" w:rsidP="00297AA2">
      <w:pPr>
        <w:spacing w:before="60" w:after="60"/>
        <w:jc w:val="both"/>
        <w:outlineLvl w:val="1"/>
      </w:pPr>
      <w:bookmarkStart w:id="331" w:name="_Toc422244244"/>
      <w:bookmarkStart w:id="332" w:name="_Toc515552765"/>
      <w:bookmarkStart w:id="333" w:name="_Toc524683037"/>
      <w:r w:rsidRPr="00297AA2">
        <w:t>10.7.1 Форма графика оплаты</w:t>
      </w:r>
      <w:bookmarkEnd w:id="331"/>
      <w:bookmarkEnd w:id="332"/>
      <w:bookmarkEnd w:id="333"/>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7" o:title=""/>
          </v:shape>
          <o:OLEObject Type="Embed" ProgID="Package" ShapeID="_x0000_i1026" DrawAspect="Content" ObjectID="_1615034046" r:id="rId28"/>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4" w:name="_Toc515552766"/>
      <w:bookmarkStart w:id="335" w:name="_Toc425433770"/>
      <w:bookmarkStart w:id="336" w:name="_Toc425411400"/>
      <w:bookmarkStart w:id="337" w:name="_Toc425352024"/>
      <w:bookmarkStart w:id="338" w:name="_Toc422244245"/>
      <w:bookmarkStart w:id="339" w:name="_Toc524683038"/>
      <w:r w:rsidRPr="008364C8">
        <w:rPr>
          <w:b/>
        </w:rPr>
        <w:t>10.7.2 Инструкции по заполнению</w:t>
      </w:r>
      <w:bookmarkEnd w:id="334"/>
      <w:bookmarkEnd w:id="335"/>
      <w:bookmarkEnd w:id="336"/>
      <w:bookmarkEnd w:id="337"/>
      <w:bookmarkEnd w:id="338"/>
      <w:bookmarkEnd w:id="339"/>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0" w:name="_Toc422244246"/>
      <w:bookmarkStart w:id="341" w:name="_Toc515552767"/>
      <w:bookmarkStart w:id="342" w:name="_Toc524683039"/>
      <w:r w:rsidRPr="00297AA2">
        <w:rPr>
          <w:b/>
        </w:rPr>
        <w:t>10.8  Анкета участника закупки (форма 8)</w:t>
      </w:r>
      <w:bookmarkEnd w:id="340"/>
      <w:bookmarkEnd w:id="341"/>
      <w:bookmarkEnd w:id="342"/>
    </w:p>
    <w:p w14:paraId="0C47DA70" w14:textId="67A1727E" w:rsidR="00297AA2" w:rsidRPr="00297AA2" w:rsidRDefault="00297AA2" w:rsidP="00297AA2">
      <w:pPr>
        <w:spacing w:before="60" w:after="60"/>
        <w:jc w:val="both"/>
        <w:outlineLvl w:val="1"/>
      </w:pPr>
      <w:bookmarkStart w:id="343" w:name="_Toc422244247"/>
      <w:bookmarkStart w:id="344" w:name="_Toc515552768"/>
      <w:bookmarkStart w:id="345" w:name="_Toc524683040"/>
      <w:r w:rsidRPr="00297AA2">
        <w:t>10.8.1 Форма Анкеты участника закупки</w:t>
      </w:r>
      <w:bookmarkEnd w:id="343"/>
      <w:bookmarkEnd w:id="344"/>
      <w:bookmarkEnd w:id="345"/>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6" w:name="_Toc422244248"/>
      <w:bookmarkStart w:id="347" w:name="_Toc515552769"/>
      <w:bookmarkStart w:id="348" w:name="_Toc524683041"/>
      <w:r w:rsidRPr="00297AA2">
        <w:rPr>
          <w:b/>
        </w:rPr>
        <w:t>10.8.2 Инструкции по заполнению</w:t>
      </w:r>
      <w:bookmarkEnd w:id="346"/>
      <w:bookmarkEnd w:id="347"/>
      <w:bookmarkEnd w:id="348"/>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49" w:name="_Toc422244249"/>
      <w:bookmarkStart w:id="350" w:name="_Toc515552770"/>
      <w:bookmarkStart w:id="351" w:name="_Toc524683042"/>
      <w:r w:rsidRPr="00297AA2">
        <w:rPr>
          <w:b/>
        </w:rPr>
        <w:t>10.9 Справка о перечне и годовых объемах выполнения аналогичных договоров (форма 9)</w:t>
      </w:r>
      <w:bookmarkEnd w:id="349"/>
      <w:bookmarkEnd w:id="350"/>
      <w:bookmarkEnd w:id="351"/>
    </w:p>
    <w:p w14:paraId="73A8F05D" w14:textId="77777777" w:rsidR="00297AA2" w:rsidRPr="00297AA2" w:rsidRDefault="00297AA2" w:rsidP="00297AA2">
      <w:pPr>
        <w:spacing w:before="60" w:after="60"/>
        <w:jc w:val="both"/>
        <w:outlineLvl w:val="1"/>
      </w:pPr>
      <w:bookmarkStart w:id="352" w:name="_Toc422244250"/>
      <w:bookmarkStart w:id="353" w:name="_Toc515552771"/>
      <w:bookmarkStart w:id="354" w:name="_Toc524683043"/>
      <w:r w:rsidRPr="00297AA2">
        <w:t>10.9.1 Форма Справки о перечне и годовых объемах выполнения аналогичных договоров</w:t>
      </w:r>
      <w:bookmarkEnd w:id="352"/>
      <w:bookmarkEnd w:id="353"/>
      <w:bookmarkEnd w:id="354"/>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5" w:name="_Toc422244251"/>
      <w:bookmarkStart w:id="356" w:name="_Toc515552772"/>
      <w:bookmarkStart w:id="357" w:name="_Toc524683044"/>
      <w:r w:rsidRPr="00297AA2">
        <w:rPr>
          <w:b/>
        </w:rPr>
        <w:t>10.9.2 Инструкции по заполнению</w:t>
      </w:r>
      <w:bookmarkEnd w:id="355"/>
      <w:bookmarkEnd w:id="356"/>
      <w:bookmarkEnd w:id="357"/>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58" w:name="_Toc422244252"/>
      <w:bookmarkStart w:id="359" w:name="_Toc515552773"/>
      <w:bookmarkStart w:id="360" w:name="_Toc524683045"/>
      <w:r w:rsidRPr="00297AA2">
        <w:rPr>
          <w:b/>
        </w:rPr>
        <w:t xml:space="preserve">10.10 Справка о материально-технических ресурсах (форма </w:t>
      </w:r>
      <w:r w:rsidR="007F5C8D">
        <w:rPr>
          <w:b/>
        </w:rPr>
        <w:t>10</w:t>
      </w:r>
      <w:r w:rsidRPr="00297AA2">
        <w:rPr>
          <w:b/>
        </w:rPr>
        <w:t>)</w:t>
      </w:r>
      <w:bookmarkEnd w:id="358"/>
      <w:bookmarkEnd w:id="359"/>
      <w:bookmarkEnd w:id="360"/>
    </w:p>
    <w:p w14:paraId="635E892B" w14:textId="77777777" w:rsidR="00297AA2" w:rsidRPr="00297AA2" w:rsidRDefault="00297AA2" w:rsidP="00297AA2">
      <w:pPr>
        <w:spacing w:before="60" w:after="60"/>
        <w:jc w:val="both"/>
        <w:outlineLvl w:val="1"/>
      </w:pPr>
      <w:bookmarkStart w:id="361" w:name="_Toc422244253"/>
      <w:bookmarkStart w:id="362" w:name="_Toc515552774"/>
      <w:bookmarkStart w:id="363" w:name="_Toc524683046"/>
      <w:r w:rsidRPr="00297AA2">
        <w:t>10.10.1 Форма Справки о материально-технических ресурсах</w:t>
      </w:r>
      <w:bookmarkEnd w:id="361"/>
      <w:bookmarkEnd w:id="362"/>
      <w:bookmarkEnd w:id="363"/>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4" w:name="_Toc422244254"/>
      <w:bookmarkStart w:id="365" w:name="_Toc515552775"/>
      <w:bookmarkStart w:id="366" w:name="_Toc524683047"/>
      <w:r w:rsidRPr="00297AA2">
        <w:rPr>
          <w:b/>
        </w:rPr>
        <w:t>10.10.2 Инструкции по заполнению</w:t>
      </w:r>
      <w:bookmarkEnd w:id="364"/>
      <w:bookmarkEnd w:id="365"/>
      <w:bookmarkEnd w:id="366"/>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67" w:name="_Toc422244255"/>
      <w:bookmarkStart w:id="368" w:name="_Toc515552776"/>
      <w:bookmarkStart w:id="369" w:name="_Toc524683048"/>
      <w:r w:rsidRPr="00297AA2">
        <w:rPr>
          <w:b/>
        </w:rPr>
        <w:t>10.11 Справ</w:t>
      </w:r>
      <w:r w:rsidR="007F5C8D">
        <w:rPr>
          <w:b/>
        </w:rPr>
        <w:t>ка о кадровых ресурсах (форма 11</w:t>
      </w:r>
      <w:r w:rsidRPr="00297AA2">
        <w:rPr>
          <w:b/>
        </w:rPr>
        <w:t>)</w:t>
      </w:r>
      <w:bookmarkEnd w:id="367"/>
      <w:bookmarkEnd w:id="368"/>
      <w:bookmarkEnd w:id="369"/>
    </w:p>
    <w:p w14:paraId="66C9AE56" w14:textId="77777777" w:rsidR="00297AA2" w:rsidRPr="00297AA2" w:rsidRDefault="00297AA2" w:rsidP="00297AA2">
      <w:pPr>
        <w:spacing w:before="60" w:after="60"/>
        <w:jc w:val="both"/>
        <w:outlineLvl w:val="1"/>
      </w:pPr>
      <w:bookmarkStart w:id="370" w:name="_Toc422244256"/>
      <w:bookmarkStart w:id="371" w:name="_Toc515552777"/>
      <w:bookmarkStart w:id="372" w:name="_Toc524683049"/>
      <w:r w:rsidRPr="00297AA2">
        <w:t>10.11.1 .Форма Справки о кадровых ресурсах</w:t>
      </w:r>
      <w:bookmarkEnd w:id="370"/>
      <w:bookmarkEnd w:id="371"/>
      <w:bookmarkEnd w:id="372"/>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3" w:name="_Toc422244257"/>
      <w:bookmarkStart w:id="374" w:name="_Toc515552778"/>
    </w:p>
    <w:p w14:paraId="02A1BA4B" w14:textId="77777777" w:rsidR="00297AA2" w:rsidRPr="00297AA2" w:rsidRDefault="00297AA2" w:rsidP="00297AA2">
      <w:pPr>
        <w:spacing w:before="60" w:after="60"/>
        <w:jc w:val="both"/>
        <w:outlineLvl w:val="1"/>
        <w:rPr>
          <w:b/>
        </w:rPr>
      </w:pPr>
      <w:bookmarkStart w:id="375" w:name="_Toc524683050"/>
      <w:r w:rsidRPr="00297AA2">
        <w:rPr>
          <w:b/>
        </w:rPr>
        <w:t>10.11.2 Инструкции по заполнению</w:t>
      </w:r>
      <w:bookmarkEnd w:id="373"/>
      <w:bookmarkEnd w:id="374"/>
      <w:bookmarkEnd w:id="375"/>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6" w:name="_Toc422244258"/>
      <w:bookmarkStart w:id="377" w:name="_Toc515552779"/>
      <w:bookmarkStart w:id="378" w:name="_Toc524683051"/>
      <w:r w:rsidRPr="00297AA2">
        <w:rPr>
          <w:b/>
        </w:rPr>
        <w:t xml:space="preserve">10.12 Информационное письмо о наличии у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76"/>
      <w:bookmarkEnd w:id="377"/>
      <w:bookmarkEnd w:id="378"/>
    </w:p>
    <w:p w14:paraId="741A31E7" w14:textId="16E685CF" w:rsidR="00297AA2" w:rsidRPr="00297AA2" w:rsidRDefault="00297AA2" w:rsidP="00297AA2">
      <w:pPr>
        <w:spacing w:before="60" w:after="60"/>
        <w:jc w:val="both"/>
        <w:outlineLvl w:val="1"/>
      </w:pPr>
      <w:bookmarkStart w:id="379" w:name="_Toc422244259"/>
      <w:bookmarkStart w:id="380" w:name="_Toc515552780"/>
      <w:bookmarkStart w:id="381" w:name="_Toc524683052"/>
      <w:r w:rsidRPr="00297AA2">
        <w:t xml:space="preserve">10.12.1 Форма письма о наличии у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79"/>
      <w:bookmarkEnd w:id="380"/>
      <w:bookmarkEnd w:id="381"/>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2" w:name="_Toc422244260"/>
      <w:bookmarkStart w:id="383" w:name="_Toc515552781"/>
      <w:bookmarkStart w:id="384" w:name="_Toc524683053"/>
      <w:r w:rsidRPr="00297AA2">
        <w:rPr>
          <w:b/>
        </w:rPr>
        <w:t>10.12.2 Инструкции по заполнению</w:t>
      </w:r>
      <w:bookmarkEnd w:id="382"/>
      <w:bookmarkEnd w:id="383"/>
      <w:bookmarkEnd w:id="384"/>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 xml:space="preserve">10.12.2.4 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5" w:name="_Toc422244261"/>
      <w:bookmarkStart w:id="386" w:name="_Toc515552782"/>
      <w:bookmarkStart w:id="387" w:name="_Toc524683054"/>
      <w:r w:rsidRPr="00297AA2">
        <w:rPr>
          <w:b/>
        </w:rPr>
        <w:t>10.13 Опись документов, содержащихся в заявке на участие в закупке (форма 13)</w:t>
      </w:r>
      <w:bookmarkEnd w:id="385"/>
      <w:bookmarkEnd w:id="386"/>
      <w:bookmarkEnd w:id="387"/>
    </w:p>
    <w:p w14:paraId="70D2A3E3" w14:textId="77777777" w:rsidR="00297AA2" w:rsidRPr="00297AA2" w:rsidRDefault="00297AA2" w:rsidP="00297AA2">
      <w:pPr>
        <w:spacing w:before="60" w:after="60"/>
        <w:jc w:val="both"/>
        <w:outlineLvl w:val="1"/>
      </w:pPr>
      <w:bookmarkStart w:id="388" w:name="_Toc422244262"/>
      <w:bookmarkStart w:id="389" w:name="_Toc515552783"/>
      <w:bookmarkStart w:id="390" w:name="_Toc524683055"/>
      <w:r w:rsidRPr="00297AA2">
        <w:t>10.13.1 Форма описи документов, содержащихся в заявке на участие в закупке</w:t>
      </w:r>
      <w:bookmarkEnd w:id="388"/>
      <w:bookmarkEnd w:id="389"/>
      <w:bookmarkEnd w:id="390"/>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1" w:name="_Toc422244263"/>
      <w:bookmarkStart w:id="392" w:name="_Toc515552784"/>
      <w:bookmarkStart w:id="393" w:name="_Toc524683056"/>
      <w:r w:rsidRPr="00297AA2">
        <w:rPr>
          <w:b/>
        </w:rPr>
        <w:t>10.13.2 Инструкции по заполнению</w:t>
      </w:r>
      <w:bookmarkEnd w:id="391"/>
      <w:bookmarkEnd w:id="392"/>
      <w:bookmarkEnd w:id="393"/>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4" w:name="_Toc422244264"/>
      <w:bookmarkStart w:id="395" w:name="_Toc515552785"/>
      <w:bookmarkStart w:id="396" w:name="_Toc524683057"/>
      <w:r w:rsidRPr="00297AA2">
        <w:rPr>
          <w:b/>
        </w:rPr>
        <w:t>10.14 Справка об участии в судебных разбирательствах (форма 14)</w:t>
      </w:r>
      <w:bookmarkEnd w:id="394"/>
      <w:bookmarkEnd w:id="395"/>
      <w:bookmarkEnd w:id="396"/>
    </w:p>
    <w:p w14:paraId="58F735B8" w14:textId="77777777" w:rsidR="00297AA2" w:rsidRPr="00297AA2" w:rsidRDefault="00297AA2" w:rsidP="00297AA2">
      <w:pPr>
        <w:spacing w:before="60" w:after="60"/>
        <w:jc w:val="both"/>
        <w:outlineLvl w:val="1"/>
      </w:pPr>
      <w:bookmarkStart w:id="397" w:name="_Toc422244265"/>
      <w:bookmarkStart w:id="398" w:name="_Toc515552786"/>
      <w:bookmarkStart w:id="399" w:name="_Toc524683058"/>
      <w:r w:rsidRPr="00297AA2">
        <w:t>10.14.1 Форма справки об участии в судебных разбирательствах</w:t>
      </w:r>
      <w:bookmarkEnd w:id="397"/>
      <w:bookmarkEnd w:id="398"/>
      <w:bookmarkEnd w:id="399"/>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0" w:name="_Toc422244266"/>
            <w:bookmarkStart w:id="401" w:name="_Toc515552787"/>
            <w:bookmarkStart w:id="402" w:name="_Toc524683059"/>
            <w:r w:rsidRPr="00297AA2">
              <w:rPr>
                <w:sz w:val="22"/>
                <w:szCs w:val="22"/>
              </w:rPr>
              <w:t>№ п/п</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3" w:name="_Toc422244267"/>
            <w:bookmarkStart w:id="404" w:name="_Toc515552788"/>
            <w:bookmarkStart w:id="405" w:name="_Toc524683060"/>
            <w:r w:rsidRPr="00297AA2">
              <w:rPr>
                <w:sz w:val="22"/>
                <w:szCs w:val="22"/>
              </w:rPr>
              <w:t>Наименование суда</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6" w:name="_Toc422244268"/>
            <w:bookmarkStart w:id="407" w:name="_Toc515552789"/>
            <w:bookmarkStart w:id="408" w:name="_Toc524683061"/>
            <w:r w:rsidRPr="00297AA2">
              <w:rPr>
                <w:sz w:val="22"/>
                <w:szCs w:val="22"/>
              </w:rPr>
              <w:t>Предмет и цена иска (в рублях)</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09" w:name="_Toc422244269"/>
            <w:bookmarkStart w:id="410" w:name="_Toc515552790"/>
            <w:bookmarkStart w:id="411" w:name="_Toc524683062"/>
            <w:r w:rsidRPr="00297AA2">
              <w:rPr>
                <w:sz w:val="22"/>
                <w:szCs w:val="22"/>
              </w:rPr>
              <w:t>Решение суда и дата вступления решения в законную силу</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2" w:name="_Toc422244270"/>
            <w:bookmarkStart w:id="413" w:name="_Toc515552791"/>
            <w:bookmarkStart w:id="414" w:name="_Toc524683063"/>
            <w:r w:rsidRPr="00297AA2">
              <w:rPr>
                <w:sz w:val="22"/>
                <w:szCs w:val="22"/>
              </w:rPr>
              <w:t>Форма процессуального участия участника закупки (истец, ответчик, третье лицо)</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5" w:name="_Toc422244271"/>
            <w:bookmarkStart w:id="416" w:name="_Toc515552792"/>
            <w:bookmarkStart w:id="417" w:name="_Toc524683064"/>
            <w:r w:rsidRPr="00297AA2">
              <w:rPr>
                <w:sz w:val="22"/>
                <w:szCs w:val="22"/>
              </w:rPr>
              <w:t>Полное наименование других сторон с указанием их формы процессуального участия</w:t>
            </w:r>
            <w:bookmarkEnd w:id="415"/>
            <w:bookmarkEnd w:id="416"/>
            <w:bookmarkEnd w:id="417"/>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18" w:name="_Toc422244272"/>
            <w:bookmarkStart w:id="419" w:name="_Toc515552793"/>
            <w:bookmarkStart w:id="420" w:name="_Toc524683065"/>
            <w:r w:rsidRPr="00297AA2">
              <w:rPr>
                <w:i/>
                <w:sz w:val="18"/>
                <w:szCs w:val="18"/>
                <w:lang w:val="en-US"/>
              </w:rPr>
              <w:t>1</w:t>
            </w:r>
            <w:bookmarkEnd w:id="418"/>
            <w:bookmarkEnd w:id="419"/>
            <w:bookmarkEnd w:id="4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1" w:name="_Toc422244273"/>
            <w:bookmarkStart w:id="422" w:name="_Toc515552794"/>
            <w:bookmarkStart w:id="423" w:name="_Toc524683066"/>
            <w:r w:rsidRPr="00297AA2">
              <w:rPr>
                <w:i/>
                <w:sz w:val="18"/>
                <w:szCs w:val="18"/>
                <w:lang w:val="en-US"/>
              </w:rPr>
              <w:t>2</w:t>
            </w:r>
            <w:bookmarkEnd w:id="421"/>
            <w:bookmarkEnd w:id="422"/>
            <w:bookmarkEnd w:id="4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4" w:name="_Toc422244274"/>
            <w:bookmarkStart w:id="425" w:name="_Toc515552795"/>
            <w:bookmarkStart w:id="426" w:name="_Toc524683067"/>
            <w:r w:rsidRPr="00297AA2">
              <w:rPr>
                <w:i/>
                <w:sz w:val="18"/>
                <w:szCs w:val="18"/>
                <w:lang w:val="en-US"/>
              </w:rPr>
              <w:t>3</w:t>
            </w:r>
            <w:bookmarkEnd w:id="424"/>
            <w:bookmarkEnd w:id="425"/>
            <w:bookmarkEnd w:id="42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27" w:name="_Toc422244275"/>
            <w:bookmarkStart w:id="428" w:name="_Toc515552796"/>
            <w:bookmarkStart w:id="429" w:name="_Toc524683068"/>
            <w:r w:rsidRPr="00297AA2">
              <w:rPr>
                <w:i/>
                <w:sz w:val="18"/>
                <w:szCs w:val="18"/>
                <w:lang w:val="en-US"/>
              </w:rPr>
              <w:t>4</w:t>
            </w:r>
            <w:bookmarkEnd w:id="427"/>
            <w:bookmarkEnd w:id="428"/>
            <w:bookmarkEnd w:id="4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0" w:name="_Toc422244276"/>
            <w:bookmarkStart w:id="431" w:name="_Toc515552797"/>
            <w:bookmarkStart w:id="432" w:name="_Toc524683069"/>
            <w:r w:rsidRPr="00297AA2">
              <w:rPr>
                <w:i/>
                <w:sz w:val="18"/>
                <w:szCs w:val="18"/>
                <w:lang w:val="en-US"/>
              </w:rPr>
              <w:t>5</w:t>
            </w:r>
            <w:bookmarkEnd w:id="430"/>
            <w:bookmarkEnd w:id="431"/>
            <w:bookmarkEnd w:id="43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3" w:name="_Toc422244277"/>
            <w:bookmarkStart w:id="434" w:name="_Toc515552798"/>
            <w:bookmarkStart w:id="435" w:name="_Toc524683070"/>
            <w:r w:rsidRPr="00297AA2">
              <w:rPr>
                <w:i/>
                <w:sz w:val="18"/>
                <w:szCs w:val="18"/>
                <w:lang w:val="en-US"/>
              </w:rPr>
              <w:t>6</w:t>
            </w:r>
            <w:bookmarkEnd w:id="433"/>
            <w:bookmarkEnd w:id="434"/>
            <w:bookmarkEnd w:id="435"/>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6" w:name="_Toc422244278"/>
      <w:bookmarkStart w:id="437" w:name="_Toc515552799"/>
      <w:bookmarkStart w:id="438" w:name="_Toc524683071"/>
      <w:r w:rsidRPr="00297AA2">
        <w:rPr>
          <w:b/>
        </w:rPr>
        <w:t>10.14.2 Инструкции по заполнению</w:t>
      </w:r>
      <w:bookmarkEnd w:id="436"/>
      <w:bookmarkEnd w:id="437"/>
      <w:bookmarkEnd w:id="438"/>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50300BD6"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423CC2">
        <w:rPr>
          <w:color w:val="548DD4" w:themeColor="text2" w:themeTint="99"/>
        </w:rPr>
        <w:t>2 –х лет</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39" w:name="_Toc515552800"/>
      <w:bookmarkStart w:id="440"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39"/>
      <w:bookmarkEnd w:id="440"/>
    </w:p>
    <w:p w14:paraId="567D949E" w14:textId="774109A1" w:rsidR="005964CB" w:rsidRPr="00297AA2" w:rsidRDefault="005964CB" w:rsidP="005964CB">
      <w:pPr>
        <w:spacing w:before="60" w:after="60"/>
        <w:jc w:val="both"/>
        <w:outlineLvl w:val="1"/>
      </w:pPr>
      <w:bookmarkStart w:id="441" w:name="_Toc515552801"/>
      <w:bookmarkStart w:id="442"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1"/>
      <w:bookmarkEnd w:id="442"/>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3" w:name="_Toc515552802"/>
            <w:bookmarkStart w:id="444" w:name="_Toc524683074"/>
            <w:r w:rsidRPr="00297AA2">
              <w:rPr>
                <w:b/>
                <w:iCs/>
                <w:snapToGrid w:val="0"/>
                <w:color w:val="943634"/>
              </w:rPr>
              <w:t>БЛАНК УЧАСТНИКА</w:t>
            </w:r>
            <w:bookmarkEnd w:id="443"/>
            <w:r w:rsidR="00465B41">
              <w:rPr>
                <w:b/>
                <w:iCs/>
                <w:snapToGrid w:val="0"/>
                <w:color w:val="943634"/>
              </w:rPr>
              <w:t xml:space="preserve"> ЗАКУПКИ</w:t>
            </w:r>
            <w:bookmarkEnd w:id="444"/>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9"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5" w:name="_Toc422244288"/>
      <w:bookmarkStart w:id="446" w:name="_Toc515552803"/>
      <w:bookmarkStart w:id="447"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45"/>
      <w:bookmarkEnd w:id="446"/>
      <w:bookmarkEnd w:id="447"/>
    </w:p>
    <w:p w14:paraId="43750DCC" w14:textId="77777777" w:rsidR="00297AA2" w:rsidRPr="00297AA2" w:rsidRDefault="00297AA2" w:rsidP="00297AA2">
      <w:pPr>
        <w:spacing w:before="60" w:after="60"/>
        <w:jc w:val="both"/>
        <w:outlineLvl w:val="1"/>
      </w:pPr>
      <w:bookmarkStart w:id="448" w:name="_Toc422244289"/>
      <w:bookmarkStart w:id="449" w:name="_Toc515552804"/>
      <w:bookmarkStart w:id="450" w:name="_Toc524683076"/>
      <w:r w:rsidRPr="00297AA2">
        <w:t>10.1</w:t>
      </w:r>
      <w:r w:rsidR="00E23C22">
        <w:t>8</w:t>
      </w:r>
      <w:r w:rsidRPr="00297AA2">
        <w:t>.1 Форма банковской гарантии</w:t>
      </w:r>
      <w:bookmarkEnd w:id="448"/>
      <w:bookmarkEnd w:id="449"/>
      <w:bookmarkEnd w:id="450"/>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1" w:name="_Toc422244290"/>
      <w:bookmarkStart w:id="452" w:name="_Toc515552805"/>
      <w:bookmarkStart w:id="453"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1"/>
      <w:bookmarkEnd w:id="452"/>
      <w:bookmarkEnd w:id="453"/>
    </w:p>
    <w:p w14:paraId="2B11FB9B" w14:textId="517B78F5" w:rsidR="00297AA2" w:rsidRPr="00297AA2" w:rsidRDefault="00297AA2" w:rsidP="00297AA2">
      <w:pPr>
        <w:spacing w:before="60" w:after="60"/>
        <w:jc w:val="both"/>
        <w:outlineLvl w:val="1"/>
      </w:pPr>
      <w:bookmarkStart w:id="454" w:name="_Toc422244291"/>
      <w:bookmarkStart w:id="455" w:name="_Toc515552806"/>
      <w:bookmarkStart w:id="456"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4"/>
      <w:bookmarkEnd w:id="455"/>
      <w:bookmarkEnd w:id="456"/>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57" w:name="_Toc422244292"/>
      <w:bookmarkStart w:id="458" w:name="_Toc515552807"/>
      <w:bookmarkStart w:id="459"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57"/>
      <w:bookmarkEnd w:id="458"/>
      <w:bookmarkEnd w:id="459"/>
    </w:p>
    <w:p w14:paraId="1DB611E2" w14:textId="77777777" w:rsidR="00297AA2" w:rsidRPr="00297AA2" w:rsidRDefault="00297AA2" w:rsidP="009004F1">
      <w:pPr>
        <w:spacing w:before="60" w:after="60"/>
        <w:jc w:val="both"/>
        <w:outlineLvl w:val="1"/>
      </w:pPr>
      <w:bookmarkStart w:id="460" w:name="_Toc422244293"/>
      <w:bookmarkStart w:id="461" w:name="_Toc515552808"/>
      <w:bookmarkStart w:id="462" w:name="_Toc524683080"/>
      <w:r w:rsidRPr="00297AA2">
        <w:t>10.2</w:t>
      </w:r>
      <w:r w:rsidR="00E23C22">
        <w:t>0</w:t>
      </w:r>
      <w:r w:rsidRPr="00297AA2">
        <w:t>.1 Форма банковской гарантии</w:t>
      </w:r>
      <w:bookmarkEnd w:id="460"/>
      <w:bookmarkEnd w:id="461"/>
      <w:bookmarkEnd w:id="462"/>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3" w:name="_Toc422244294"/>
      <w:bookmarkStart w:id="464" w:name="_Toc515552809"/>
      <w:bookmarkStart w:id="465"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3"/>
      <w:bookmarkEnd w:id="464"/>
      <w:bookmarkEnd w:id="465"/>
    </w:p>
    <w:p w14:paraId="58448C42" w14:textId="77777777" w:rsidR="00297AA2" w:rsidRPr="00297AA2" w:rsidRDefault="00297AA2" w:rsidP="00A21C6B">
      <w:pPr>
        <w:spacing w:before="60" w:after="60"/>
        <w:jc w:val="both"/>
        <w:outlineLvl w:val="1"/>
      </w:pPr>
      <w:bookmarkStart w:id="466" w:name="_Toc422244295"/>
      <w:bookmarkStart w:id="467" w:name="_Toc515552810"/>
      <w:bookmarkStart w:id="468" w:name="_Toc524683082"/>
      <w:r w:rsidRPr="00297AA2">
        <w:t>10.2</w:t>
      </w:r>
      <w:r w:rsidR="00E23C22">
        <w:t>1</w:t>
      </w:r>
      <w:r w:rsidRPr="00297AA2">
        <w:t>.1 Форма акта приемки Банковской гарантии</w:t>
      </w:r>
      <w:bookmarkEnd w:id="466"/>
      <w:bookmarkEnd w:id="467"/>
      <w:bookmarkEnd w:id="468"/>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69" w:name="_Toc422244296"/>
      <w:bookmarkStart w:id="470" w:name="_Toc515552811"/>
      <w:bookmarkStart w:id="471"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69"/>
      <w:bookmarkEnd w:id="470"/>
      <w:bookmarkEnd w:id="471"/>
    </w:p>
    <w:p w14:paraId="3FADD63D" w14:textId="77777777" w:rsidR="00297AA2" w:rsidRPr="00297AA2" w:rsidRDefault="00297AA2" w:rsidP="009004F1">
      <w:pPr>
        <w:spacing w:before="60" w:after="60"/>
        <w:jc w:val="both"/>
        <w:outlineLvl w:val="1"/>
      </w:pPr>
      <w:bookmarkStart w:id="472" w:name="_Toc422244297"/>
      <w:bookmarkStart w:id="473" w:name="_Toc515552812"/>
      <w:bookmarkStart w:id="474" w:name="_Toc524683084"/>
      <w:r w:rsidRPr="00297AA2">
        <w:t>10.2</w:t>
      </w:r>
      <w:r w:rsidR="00E23C22">
        <w:t>2</w:t>
      </w:r>
      <w:r w:rsidRPr="00297AA2">
        <w:t>.1 Форма справки о цепочке собственников компании</w:t>
      </w:r>
      <w:bookmarkEnd w:id="472"/>
      <w:bookmarkEnd w:id="473"/>
      <w:bookmarkEnd w:id="474"/>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5"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6" w:name="_Toc515552813"/>
      <w:bookmarkStart w:id="477" w:name="_Toc524683085"/>
      <w:r w:rsidRPr="009004F1">
        <w:rPr>
          <w:b/>
        </w:rPr>
        <w:t>Инструкции по заполнению</w:t>
      </w:r>
      <w:bookmarkEnd w:id="475"/>
      <w:bookmarkEnd w:id="476"/>
      <w:bookmarkEnd w:id="477"/>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78" w:name="_Toc422244299"/>
      <w:bookmarkStart w:id="479" w:name="_Toc515552814"/>
      <w:bookmarkStart w:id="480"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78"/>
      <w:bookmarkEnd w:id="479"/>
      <w:bookmarkEnd w:id="480"/>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1"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2" w:name="_Toc515552815"/>
      <w:bookmarkStart w:id="483" w:name="_Toc524680877"/>
      <w:bookmarkEnd w:id="259"/>
      <w:bookmarkEnd w:id="260"/>
      <w:bookmarkEnd w:id="261"/>
      <w:bookmarkEnd w:id="262"/>
      <w:bookmarkEnd w:id="263"/>
      <w:bookmarkEnd w:id="264"/>
      <w:bookmarkEnd w:id="265"/>
      <w:bookmarkEnd w:id="481"/>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2"/>
      <w:bookmarkEnd w:id="483"/>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0" o:title=""/>
          </v:shape>
          <o:OLEObject Type="Embed" ProgID="Package" ShapeID="_x0000_i1027" DrawAspect="Icon" ObjectID="_1615034047" r:id="rId31"/>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4" w:name="_Toc515552816"/>
      <w:bookmarkStart w:id="485"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4"/>
      <w:bookmarkEnd w:id="485"/>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2" o:title=""/>
          </v:shape>
          <o:OLEObject Type="Embed" ProgID="Package" ShapeID="_x0000_i1028" DrawAspect="Icon" ObjectID="_1615034048" r:id="rId33"/>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86" w:name="_Toc425777465"/>
      <w:r w:rsidRPr="0078682A">
        <w:rPr>
          <w:b/>
        </w:rPr>
        <w:t>Инструкции по заполнению</w:t>
      </w:r>
      <w:bookmarkEnd w:id="486"/>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87" w:name="_Toc515552817"/>
      <w:bookmarkStart w:id="488"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87"/>
      <w:bookmarkEnd w:id="488"/>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4" o:title=""/>
          </v:shape>
          <o:OLEObject Type="Embed" ProgID="Package" ShapeID="_x0000_i1029" DrawAspect="Icon" ObjectID="_1615034049" r:id="rId35"/>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6"/>
          <w:headerReference w:type="default" r:id="rId37"/>
          <w:footerReference w:type="even" r:id="rId38"/>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89" w:name="_Toc422244314"/>
      <w:bookmarkStart w:id="490" w:name="_Toc515552821"/>
      <w:bookmarkStart w:id="491"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89"/>
      <w:bookmarkEnd w:id="490"/>
      <w:bookmarkEnd w:id="491"/>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9" o:title=""/>
          </v:shape>
          <o:OLEObject Type="Embed" ProgID="Package" ShapeID="_x0000_i1030" DrawAspect="Icon" ObjectID="_1615034050" r:id="rId40"/>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2" w:name="_Toc422244315"/>
      <w:bookmarkStart w:id="493" w:name="_Toc515552822"/>
      <w:bookmarkStart w:id="494"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2"/>
      <w:bookmarkEnd w:id="493"/>
      <w:bookmarkEnd w:id="494"/>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5" w:name="_Toc425777472"/>
      <w:bookmarkStart w:id="496"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95"/>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97"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97"/>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1" o:title=""/>
          </v:shape>
          <o:OLEObject Type="Embed" ProgID="Package" ShapeID="_x0000_i1031" DrawAspect="Icon" ObjectID="_1615034051" r:id="rId42"/>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98" w:name="_Toc425777474"/>
      <w:r>
        <w:rPr>
          <w:b/>
          <w:snapToGrid w:val="0"/>
        </w:rPr>
        <w:t xml:space="preserve">10.25.2.2 </w:t>
      </w:r>
      <w:r w:rsidRPr="009521EB">
        <w:rPr>
          <w:b/>
          <w:snapToGrid w:val="0"/>
        </w:rPr>
        <w:t>Инструкции по заполнению</w:t>
      </w:r>
      <w:bookmarkEnd w:id="498"/>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9"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99"/>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0"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0"/>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3" o:title=""/>
          </v:shape>
          <o:OLEObject Type="Embed" ProgID="Package" ShapeID="_x0000_i1032" DrawAspect="Icon" ObjectID="_1615034052" r:id="rId44"/>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1" w:name="_Toc425777468"/>
      <w:r>
        <w:rPr>
          <w:b/>
          <w:snapToGrid w:val="0"/>
        </w:rPr>
        <w:t xml:space="preserve">10.25.3.2 </w:t>
      </w:r>
      <w:r w:rsidRPr="009521EB">
        <w:rPr>
          <w:b/>
          <w:snapToGrid w:val="0"/>
        </w:rPr>
        <w:t>Инструкции по заполнению</w:t>
      </w:r>
      <w:bookmarkEnd w:id="501"/>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6"/>
    </w:p>
    <w:p w14:paraId="11464613" w14:textId="77777777" w:rsidR="007A7958" w:rsidRPr="001C19A1" w:rsidRDefault="007A7958" w:rsidP="007A7958">
      <w:pPr>
        <w:spacing w:before="60" w:after="60"/>
        <w:jc w:val="both"/>
        <w:outlineLvl w:val="1"/>
      </w:pPr>
      <w:bookmarkStart w:id="502"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2"/>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3" w:name="_Toc524680887"/>
            <w:r w:rsidRPr="001C19A1">
              <w:rPr>
                <w:b/>
                <w:iCs/>
                <w:snapToGrid w:val="0"/>
                <w:color w:val="943634"/>
              </w:rPr>
              <w:t>БЛАНК УЧАСТНИКА</w:t>
            </w:r>
            <w:bookmarkEnd w:id="503"/>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5"/>
      <w:headerReference w:type="default" r:id="rId46"/>
      <w:footerReference w:type="even" r:id="rId47"/>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084FA" w14:textId="77777777" w:rsidR="00AA770C" w:rsidRDefault="00AA770C" w:rsidP="00706E83">
      <w:r>
        <w:separator/>
      </w:r>
    </w:p>
  </w:endnote>
  <w:endnote w:type="continuationSeparator" w:id="0">
    <w:p w14:paraId="6ACD08B6" w14:textId="77777777" w:rsidR="00AA770C" w:rsidRDefault="00AA770C" w:rsidP="00706E83">
      <w:r>
        <w:continuationSeparator/>
      </w:r>
    </w:p>
  </w:endnote>
  <w:endnote w:id="1">
    <w:p w14:paraId="33360E67" w14:textId="77777777" w:rsidR="00AA770C" w:rsidRDefault="00AA770C" w:rsidP="00BC064E">
      <w:pPr>
        <w:pStyle w:val="afffb"/>
        <w:ind w:firstLine="567"/>
        <w:jc w:val="both"/>
      </w:pPr>
    </w:p>
  </w:endnote>
  <w:endnote w:id="2">
    <w:p w14:paraId="3BD348A1" w14:textId="77777777" w:rsidR="00AA770C" w:rsidRDefault="00AA770C" w:rsidP="0038051F">
      <w:pPr>
        <w:pStyle w:val="afffb"/>
        <w:jc w:val="both"/>
      </w:pPr>
    </w:p>
  </w:endnote>
  <w:endnote w:id="3">
    <w:p w14:paraId="33961FB5" w14:textId="77777777" w:rsidR="00AA770C" w:rsidRDefault="00AA770C"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AA770C" w:rsidRDefault="00AA770C">
    <w:pPr>
      <w:pStyle w:val="af3"/>
    </w:pPr>
  </w:p>
  <w:p w14:paraId="1DCC7A43" w14:textId="77777777" w:rsidR="00AA770C" w:rsidRDefault="00AA77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AA770C" w:rsidRDefault="00AA770C">
    <w:pPr>
      <w:pStyle w:val="af3"/>
    </w:pPr>
  </w:p>
  <w:p w14:paraId="5778A669" w14:textId="77777777" w:rsidR="00AA770C" w:rsidRDefault="00AA770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AA770C" w:rsidRPr="00BA6F70" w:rsidRDefault="00AA770C"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AA770C" w:rsidRPr="00BA6F70" w:rsidRDefault="00AA770C"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4C45" w14:textId="77777777" w:rsidR="00AA770C" w:rsidRDefault="00AA770C" w:rsidP="00706E83">
      <w:r>
        <w:separator/>
      </w:r>
    </w:p>
  </w:footnote>
  <w:footnote w:type="continuationSeparator" w:id="0">
    <w:p w14:paraId="175D05FF" w14:textId="77777777" w:rsidR="00AA770C" w:rsidRDefault="00AA770C" w:rsidP="00706E83">
      <w:r>
        <w:continuationSeparator/>
      </w:r>
    </w:p>
  </w:footnote>
  <w:footnote w:id="1">
    <w:p w14:paraId="1AEC33A5" w14:textId="6CDE3239" w:rsidR="00AA770C" w:rsidRDefault="00AA770C"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AA770C" w:rsidRDefault="00AA770C" w:rsidP="002E7915">
      <w:pPr>
        <w:pStyle w:val="afd"/>
      </w:pPr>
    </w:p>
  </w:footnote>
  <w:footnote w:id="2">
    <w:p w14:paraId="75293F39" w14:textId="7FA69C87" w:rsidR="00AA770C" w:rsidRDefault="00AA770C"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AA770C" w:rsidRDefault="00AA770C" w:rsidP="00015A3A">
      <w:pPr>
        <w:pStyle w:val="afd"/>
      </w:pPr>
    </w:p>
  </w:footnote>
  <w:footnote w:id="3">
    <w:p w14:paraId="4C4F386F" w14:textId="77777777" w:rsidR="00AA770C" w:rsidRDefault="00AA770C"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AA770C" w:rsidRDefault="00AA770C"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AA770C" w:rsidRDefault="00AA770C"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AA770C" w:rsidRDefault="00AA770C" w:rsidP="00264343">
      <w:pPr>
        <w:pStyle w:val="afd"/>
      </w:pPr>
    </w:p>
  </w:footnote>
  <w:footnote w:id="4">
    <w:p w14:paraId="05A6E475" w14:textId="77777777" w:rsidR="00AA770C" w:rsidRPr="00117D04" w:rsidRDefault="00AA770C"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AA770C" w:rsidRDefault="00AA770C">
    <w:pPr>
      <w:pStyle w:val="af1"/>
    </w:pPr>
  </w:p>
  <w:p w14:paraId="25734EEF" w14:textId="77777777" w:rsidR="00AA770C" w:rsidRDefault="00AA77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AA770C" w:rsidRDefault="00AA770C">
    <w:pPr>
      <w:pStyle w:val="af1"/>
    </w:pPr>
  </w:p>
  <w:p w14:paraId="0E435922" w14:textId="77777777" w:rsidR="00AA770C" w:rsidRDefault="00AA770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AA770C" w:rsidRPr="005B58D1" w:rsidRDefault="00AA770C"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AA770C" w:rsidRDefault="00AA770C">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AA770C" w:rsidRDefault="00AA770C">
        <w:pPr>
          <w:pStyle w:val="af1"/>
          <w:jc w:val="right"/>
        </w:pPr>
        <w:r>
          <w:fldChar w:fldCharType="begin"/>
        </w:r>
        <w:r>
          <w:instrText>PAGE   \* MERGEFORMAT</w:instrText>
        </w:r>
        <w:r>
          <w:fldChar w:fldCharType="separate"/>
        </w:r>
        <w:r w:rsidR="000F4425">
          <w:rPr>
            <w:noProof/>
          </w:rPr>
          <w:t>108</w:t>
        </w:r>
        <w:r>
          <w:fldChar w:fldCharType="end"/>
        </w:r>
      </w:p>
    </w:sdtContent>
  </w:sdt>
  <w:p w14:paraId="28A74E88" w14:textId="77777777" w:rsidR="00AA770C" w:rsidRDefault="00AA770C"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AA770C" w:rsidRDefault="00AA770C">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AA770C" w:rsidRDefault="00AA770C">
        <w:pPr>
          <w:pStyle w:val="af1"/>
          <w:jc w:val="right"/>
        </w:pPr>
        <w:r>
          <w:fldChar w:fldCharType="begin"/>
        </w:r>
        <w:r>
          <w:instrText>PAGE   \* MERGEFORMAT</w:instrText>
        </w:r>
        <w:r>
          <w:fldChar w:fldCharType="separate"/>
        </w:r>
        <w:r w:rsidR="000F4425">
          <w:rPr>
            <w:noProof/>
          </w:rPr>
          <w:t>121</w:t>
        </w:r>
        <w:r>
          <w:fldChar w:fldCharType="end"/>
        </w:r>
      </w:p>
    </w:sdtContent>
  </w:sdt>
  <w:p w14:paraId="71FAC005" w14:textId="77777777" w:rsidR="00AA770C" w:rsidRDefault="00AA770C"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1DB"/>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425"/>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27917"/>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4178"/>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2"/>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327"/>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93"/>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70C"/>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822500789">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interrao-zakupki.ru/" TargetMode="External"/><Relationship Id="rId26" Type="http://schemas.openxmlformats.org/officeDocument/2006/relationships/oleObject" Target="embeddings/oleObject1.bin"/><Relationship Id="rId39" Type="http://schemas.openxmlformats.org/officeDocument/2006/relationships/image" Target="media/image7.emf"/><Relationship Id="rId21" Type="http://schemas.openxmlformats.org/officeDocument/2006/relationships/hyperlink" Target="https://rmsp.nalog.ru/search.html" TargetMode="External"/><Relationship Id="rId34" Type="http://schemas.openxmlformats.org/officeDocument/2006/relationships/image" Target="media/image6.emf"/><Relationship Id="rId42" Type="http://schemas.openxmlformats.org/officeDocument/2006/relationships/oleObject" Target="embeddings/oleObject7.bin"/><Relationship Id="rId47"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saratovenergo.ru" TargetMode="External"/><Relationship Id="rId29" Type="http://schemas.openxmlformats.org/officeDocument/2006/relationships/hyperlink" Target="https://rmsp.nalog.ru/search.html" TargetMode="External"/><Relationship Id="rId11" Type="http://schemas.openxmlformats.org/officeDocument/2006/relationships/header" Target="header2.xml"/><Relationship Id="rId24" Type="http://schemas.openxmlformats.org/officeDocument/2006/relationships/hyperlink" Target="https://www.interrao.ru/upload/doc/Kodeks_korp_etiki_new.pdf" TargetMode="External"/><Relationship Id="rId32" Type="http://schemas.openxmlformats.org/officeDocument/2006/relationships/image" Target="media/image5.emf"/><Relationship Id="rId37" Type="http://schemas.openxmlformats.org/officeDocument/2006/relationships/header" Target="header5.xml"/><Relationship Id="rId40" Type="http://schemas.openxmlformats.org/officeDocument/2006/relationships/oleObject" Target="embeddings/oleObject6.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interrao.ru/upload/docs/Komplaens.pdf" TargetMode="External"/><Relationship Id="rId28" Type="http://schemas.openxmlformats.org/officeDocument/2006/relationships/oleObject" Target="embeddings/oleObject2.bin"/><Relationship Id="rId36" Type="http://schemas.openxmlformats.org/officeDocument/2006/relationships/header" Target="header4.xml"/><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image" Target="media/image3.emf"/><Relationship Id="rId30" Type="http://schemas.openxmlformats.org/officeDocument/2006/relationships/image" Target="media/image4.emf"/><Relationship Id="rId35" Type="http://schemas.openxmlformats.org/officeDocument/2006/relationships/oleObject" Target="embeddings/oleObject5.bin"/><Relationship Id="rId43" Type="http://schemas.openxmlformats.org/officeDocument/2006/relationships/image" Target="media/image9.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interrao-zakupki.ru/" TargetMode="External"/><Relationship Id="rId25" Type="http://schemas.openxmlformats.org/officeDocument/2006/relationships/image" Target="media/image2.emf"/><Relationship Id="rId33" Type="http://schemas.openxmlformats.org/officeDocument/2006/relationships/oleObject" Target="embeddings/oleObject4.bin"/><Relationship Id="rId38" Type="http://schemas.openxmlformats.org/officeDocument/2006/relationships/footer" Target="footer3.xml"/><Relationship Id="rId46" Type="http://schemas.openxmlformats.org/officeDocument/2006/relationships/header" Target="header7.xml"/><Relationship Id="rId20" Type="http://schemas.openxmlformats.org/officeDocument/2006/relationships/hyperlink" Target="https://rmsp.nalog.ru/search.html" TargetMode="External"/><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269A9-62E5-4108-9737-5C11D6D35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121</Pages>
  <Words>30855</Words>
  <Characters>175880</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61</cp:revision>
  <cp:lastPrinted>2018-06-20T10:20:00Z</cp:lastPrinted>
  <dcterms:created xsi:type="dcterms:W3CDTF">2018-07-05T09:37:00Z</dcterms:created>
  <dcterms:modified xsi:type="dcterms:W3CDTF">2019-03-25T11:48:00Z</dcterms:modified>
</cp:coreProperties>
</file>